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504" w:rsidRDefault="00A01FF1">
      <w:pPr>
        <w:pStyle w:val="normal0"/>
        <w:widowControl w:val="0"/>
        <w:jc w:val="center"/>
      </w:pPr>
      <w:r>
        <w:rPr>
          <w:b/>
          <w:sz w:val="24"/>
        </w:rPr>
        <w:t>Pronunciación de la Lengua Inglesa en los Estados Unidos</w:t>
      </w:r>
    </w:p>
    <w:p w:rsidR="00C72504" w:rsidRDefault="00C72504">
      <w:pPr>
        <w:pStyle w:val="normal0"/>
        <w:widowControl w:val="0"/>
        <w:jc w:val="center"/>
      </w:pPr>
    </w:p>
    <w:p w:rsidR="00C72504" w:rsidRDefault="00A01FF1">
      <w:pPr>
        <w:pStyle w:val="normal0"/>
        <w:widowControl w:val="0"/>
        <w:jc w:val="center"/>
      </w:pPr>
      <w:r>
        <w:rPr>
          <w:sz w:val="24"/>
        </w:rPr>
        <w:t>Cómo podemos hacer sentido de la pronunciación del idioma inglés? Cómo funciona? Y qué aspectos son más importantes para ser entendidos al hablar?</w:t>
      </w:r>
    </w:p>
    <w:p w:rsidR="00C72504" w:rsidRDefault="00C72504">
      <w:pPr>
        <w:pStyle w:val="normal0"/>
        <w:widowControl w:val="0"/>
        <w:jc w:val="both"/>
      </w:pP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b/>
          <w:sz w:val="24"/>
        </w:rPr>
        <w:t>Introducción</w:t>
      </w:r>
    </w:p>
    <w:p w:rsidR="00C72504" w:rsidRDefault="00A01FF1">
      <w:pPr>
        <w:pStyle w:val="normal0"/>
        <w:widowControl w:val="0"/>
        <w:jc w:val="both"/>
      </w:pPr>
      <w:r>
        <w:rPr>
          <w:sz w:val="24"/>
        </w:rPr>
        <w:t xml:space="preserve">El objetivo de aprender, practicar y dominar la pronunciación del idioma inglés no es hablar exactamente igual a personas nativas de habla inglesa. De hecho, esto es virtualmente imposible para la gran mayoría de estudiantes de </w:t>
      </w:r>
      <w:r w:rsidR="00580537">
        <w:rPr>
          <w:sz w:val="24"/>
        </w:rPr>
        <w:t>inglés cómo segundo idioma</w:t>
      </w:r>
      <w:r>
        <w:rPr>
          <w:sz w:val="24"/>
        </w:rPr>
        <w:t xml:space="preserve">. </w:t>
      </w:r>
      <w:r w:rsidR="00580537">
        <w:rPr>
          <w:sz w:val="24"/>
        </w:rPr>
        <w:t>Claro, a</w:t>
      </w:r>
      <w:r>
        <w:rPr>
          <w:sz w:val="24"/>
        </w:rPr>
        <w:t xml:space="preserve">l menos </w:t>
      </w:r>
      <w:r w:rsidR="00FE28C9">
        <w:rPr>
          <w:sz w:val="24"/>
        </w:rPr>
        <w:t xml:space="preserve">que </w:t>
      </w:r>
      <w:r w:rsidR="00580537">
        <w:rPr>
          <w:sz w:val="24"/>
        </w:rPr>
        <w:t>uno haya sido criado</w:t>
      </w:r>
      <w:r>
        <w:rPr>
          <w:sz w:val="24"/>
        </w:rPr>
        <w:t xml:space="preserve"> en una sociedad de habla inglesa.</w:t>
      </w:r>
    </w:p>
    <w:p w:rsidR="00C72504" w:rsidRDefault="00C72504">
      <w:pPr>
        <w:pStyle w:val="normal0"/>
        <w:widowControl w:val="0"/>
        <w:jc w:val="both"/>
      </w:pPr>
    </w:p>
    <w:p w:rsidR="00C72504" w:rsidRDefault="00A01FF1">
      <w:pPr>
        <w:pStyle w:val="normal0"/>
        <w:widowControl w:val="0"/>
        <w:jc w:val="both"/>
      </w:pPr>
      <w:r>
        <w:rPr>
          <w:sz w:val="24"/>
        </w:rPr>
        <w:t>El ideal de hablar cómo nativos no es solamente poco realista sino que no es necesariamente deseable. Nuestra voz y pronunciación, ya sea en la lengua madre o en una extranjera, es algo muy personal, una parte muy significativa de nuestra identidad. Y no es necesario forzar rasgos ajenos a nuestro hablar para comunicarnos claramente en cualquier idioma.</w:t>
      </w:r>
    </w:p>
    <w:p w:rsidR="00C72504" w:rsidRDefault="00C72504">
      <w:pPr>
        <w:pStyle w:val="normal0"/>
        <w:widowControl w:val="0"/>
        <w:jc w:val="both"/>
      </w:pPr>
    </w:p>
    <w:p w:rsidR="00C72504" w:rsidRDefault="00A01FF1">
      <w:pPr>
        <w:pStyle w:val="normal0"/>
        <w:widowControl w:val="0"/>
        <w:jc w:val="both"/>
      </w:pPr>
      <w:r>
        <w:rPr>
          <w:sz w:val="24"/>
        </w:rPr>
        <w:t>Nuestro objetivo es lograr una pronunciación que sea comprensible y clara, ya sea cuando hablemos con nativos de habla inglesa o con otros estudiantes del idioma.</w:t>
      </w:r>
    </w:p>
    <w:p w:rsidR="00C72504" w:rsidRDefault="00C72504">
      <w:pPr>
        <w:pStyle w:val="normal0"/>
        <w:widowControl w:val="0"/>
        <w:jc w:val="both"/>
      </w:pPr>
    </w:p>
    <w:p w:rsidR="003A4448" w:rsidRDefault="003A4448">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b/>
          <w:sz w:val="24"/>
        </w:rPr>
        <w:t>Pronunciación: Diversos Aspectos</w:t>
      </w:r>
    </w:p>
    <w:p w:rsidR="00C72504" w:rsidRDefault="00A01FF1">
      <w:pPr>
        <w:pStyle w:val="normal0"/>
        <w:widowControl w:val="0"/>
        <w:jc w:val="both"/>
      </w:pPr>
      <w:r>
        <w:rPr>
          <w:sz w:val="24"/>
        </w:rPr>
        <w:t xml:space="preserve">La pronunciación de la lengua inglesa puede dividirse en los siguientes aspectos: </w:t>
      </w:r>
      <w:r>
        <w:rPr>
          <w:b/>
          <w:sz w:val="24"/>
        </w:rPr>
        <w:t>Acentos</w:t>
      </w:r>
      <w:r>
        <w:rPr>
          <w:sz w:val="24"/>
        </w:rPr>
        <w:t xml:space="preserve">, </w:t>
      </w:r>
      <w:r>
        <w:rPr>
          <w:b/>
          <w:sz w:val="24"/>
        </w:rPr>
        <w:t>Entonación</w:t>
      </w:r>
      <w:r>
        <w:rPr>
          <w:sz w:val="24"/>
        </w:rPr>
        <w:t xml:space="preserve">, el lugar del </w:t>
      </w:r>
      <w:r>
        <w:rPr>
          <w:b/>
          <w:sz w:val="24"/>
        </w:rPr>
        <w:t>Enfasis</w:t>
      </w:r>
      <w:r>
        <w:rPr>
          <w:sz w:val="24"/>
        </w:rPr>
        <w:t xml:space="preserve"> en las diferentes sílabas y palabras que componen una oración, y los </w:t>
      </w:r>
      <w:r>
        <w:rPr>
          <w:b/>
          <w:sz w:val="24"/>
        </w:rPr>
        <w:t>Sonidos</w:t>
      </w:r>
      <w:r>
        <w:rPr>
          <w:sz w:val="24"/>
        </w:rPr>
        <w:t xml:space="preserve"> de las </w:t>
      </w:r>
      <w:r>
        <w:rPr>
          <w:i/>
          <w:sz w:val="24"/>
        </w:rPr>
        <w:t>vocales</w:t>
      </w:r>
      <w:r>
        <w:rPr>
          <w:sz w:val="24"/>
        </w:rPr>
        <w:t xml:space="preserve"> y </w:t>
      </w:r>
      <w:r>
        <w:rPr>
          <w:i/>
          <w:sz w:val="24"/>
        </w:rPr>
        <w:t>consonantes</w:t>
      </w:r>
      <w:r>
        <w:rPr>
          <w:sz w:val="24"/>
        </w:rPr>
        <w:t>.</w:t>
      </w:r>
    </w:p>
    <w:p w:rsidR="00C72504" w:rsidRDefault="00C72504">
      <w:pPr>
        <w:pStyle w:val="normal0"/>
        <w:widowControl w:val="0"/>
        <w:jc w:val="both"/>
      </w:pPr>
    </w:p>
    <w:p w:rsidR="00C72504" w:rsidRDefault="00A01FF1">
      <w:pPr>
        <w:pStyle w:val="normal0"/>
        <w:widowControl w:val="0"/>
        <w:jc w:val="both"/>
      </w:pPr>
      <w:r>
        <w:rPr>
          <w:sz w:val="24"/>
        </w:rPr>
        <w:t xml:space="preserve">Según expertos de renombre en el área de Lingüística Aplicada, el aspecto de pronunciación más importante para estudiantes de inglés </w:t>
      </w:r>
      <w:r>
        <w:rPr>
          <w:b/>
          <w:sz w:val="24"/>
        </w:rPr>
        <w:t>hispanos</w:t>
      </w:r>
      <w:r>
        <w:rPr>
          <w:sz w:val="24"/>
        </w:rPr>
        <w:t xml:space="preserve"> son los </w:t>
      </w:r>
      <w:r>
        <w:rPr>
          <w:b/>
          <w:sz w:val="24"/>
        </w:rPr>
        <w:t>Sonidos</w:t>
      </w:r>
      <w:r>
        <w:rPr>
          <w:sz w:val="24"/>
        </w:rPr>
        <w:t xml:space="preserve"> que las letras del idioma inglés producen (ambas </w:t>
      </w:r>
      <w:r>
        <w:rPr>
          <w:b/>
          <w:sz w:val="24"/>
        </w:rPr>
        <w:t>vocales</w:t>
      </w:r>
      <w:r>
        <w:rPr>
          <w:sz w:val="24"/>
        </w:rPr>
        <w:t xml:space="preserve"> y </w:t>
      </w:r>
      <w:r>
        <w:rPr>
          <w:b/>
          <w:sz w:val="24"/>
        </w:rPr>
        <w:t>consonantes</w:t>
      </w:r>
      <w:r>
        <w:rPr>
          <w:sz w:val="24"/>
        </w:rPr>
        <w:t>)</w:t>
      </w:r>
      <w:r>
        <w:rPr>
          <w:i/>
          <w:sz w:val="24"/>
        </w:rPr>
        <w:t xml:space="preserve">. </w:t>
      </w:r>
      <w:r>
        <w:rPr>
          <w:sz w:val="24"/>
        </w:rPr>
        <w:t>Y ese será nuestro enfoque en este volante.</w:t>
      </w:r>
    </w:p>
    <w:p w:rsidR="00C72504" w:rsidRDefault="00C72504">
      <w:pPr>
        <w:pStyle w:val="normal0"/>
        <w:widowControl w:val="0"/>
        <w:jc w:val="both"/>
      </w:pPr>
    </w:p>
    <w:p w:rsidR="00C72504" w:rsidRDefault="00A01FF1">
      <w:pPr>
        <w:pStyle w:val="normal0"/>
        <w:widowControl w:val="0"/>
        <w:jc w:val="both"/>
      </w:pPr>
      <w:r>
        <w:rPr>
          <w:sz w:val="24"/>
        </w:rPr>
        <w:t xml:space="preserve">Pero antes de explorar los </w:t>
      </w:r>
      <w:r>
        <w:rPr>
          <w:b/>
          <w:sz w:val="24"/>
        </w:rPr>
        <w:t>sonidos</w:t>
      </w:r>
      <w:r>
        <w:rPr>
          <w:sz w:val="24"/>
        </w:rPr>
        <w:t>, vamos a introducir brevemente los otros aspectos que también caracterizan la pronunciación de este lenguaje.</w:t>
      </w:r>
    </w:p>
    <w:p w:rsidR="00A01FF1" w:rsidRDefault="00A01FF1">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Acentos</w:t>
      </w:r>
    </w:p>
    <w:p w:rsidR="00C72504" w:rsidRDefault="00A01FF1">
      <w:pPr>
        <w:pStyle w:val="normal0"/>
        <w:widowControl w:val="0"/>
        <w:jc w:val="both"/>
      </w:pPr>
      <w:r>
        <w:rPr>
          <w:sz w:val="24"/>
        </w:rPr>
        <w:t xml:space="preserve">Los </w:t>
      </w:r>
      <w:r>
        <w:rPr>
          <w:b/>
          <w:sz w:val="24"/>
        </w:rPr>
        <w:t>acentos</w:t>
      </w:r>
      <w:r>
        <w:rPr>
          <w:sz w:val="24"/>
        </w:rPr>
        <w:t xml:space="preserve"> son las distintas formas en las que países (y regiones dentro de esos países) pronuncian las palabras de su idioma. La pronunciación que enseñamos en nuestros programas es basada en el inglés norteamericano, mayormente cómo se habla en la region noreste del pais.</w:t>
      </w: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Entonación</w:t>
      </w:r>
    </w:p>
    <w:p w:rsidR="00C72504" w:rsidRDefault="00A01FF1">
      <w:pPr>
        <w:pStyle w:val="normal0"/>
        <w:widowControl w:val="0"/>
        <w:jc w:val="both"/>
      </w:pPr>
      <w:r>
        <w:rPr>
          <w:sz w:val="24"/>
        </w:rPr>
        <w:t xml:space="preserve">La </w:t>
      </w:r>
      <w:r>
        <w:rPr>
          <w:b/>
          <w:sz w:val="24"/>
        </w:rPr>
        <w:t>entonación</w:t>
      </w:r>
      <w:r>
        <w:rPr>
          <w:sz w:val="24"/>
        </w:rPr>
        <w:t xml:space="preserve"> se refiere al </w:t>
      </w:r>
      <w:r>
        <w:rPr>
          <w:b/>
          <w:sz w:val="24"/>
        </w:rPr>
        <w:t>tono</w:t>
      </w:r>
      <w:r>
        <w:rPr>
          <w:sz w:val="24"/>
        </w:rPr>
        <w:t xml:space="preserve"> con el cual se pronuncian las palabras y oraciones al hablar. Aunque generalmente la entonación no es considerada como uno de los aspectos más importantes de la pronunciación del inglés, el </w:t>
      </w:r>
      <w:r>
        <w:rPr>
          <w:b/>
          <w:sz w:val="24"/>
        </w:rPr>
        <w:t>tono</w:t>
      </w:r>
      <w:r>
        <w:rPr>
          <w:sz w:val="24"/>
        </w:rPr>
        <w:t xml:space="preserve"> que usamos al hablar sí influye el significado de las palabras y oraciones. Por ejemplo: </w:t>
      </w:r>
      <w:r>
        <w:rPr>
          <w:b/>
          <w:sz w:val="24"/>
        </w:rPr>
        <w:t xml:space="preserve">You’re going out </w:t>
      </w:r>
      <w:r>
        <w:rPr>
          <w:sz w:val="24"/>
        </w:rPr>
        <w:t>(Vas a salir)</w:t>
      </w:r>
      <w:r>
        <w:rPr>
          <w:b/>
          <w:sz w:val="24"/>
        </w:rPr>
        <w:t xml:space="preserve"> </w:t>
      </w:r>
      <w:r>
        <w:rPr>
          <w:sz w:val="24"/>
        </w:rPr>
        <w:t xml:space="preserve">puede significar dos cosas diferentes, dependiendo del </w:t>
      </w:r>
      <w:r>
        <w:rPr>
          <w:b/>
          <w:sz w:val="24"/>
        </w:rPr>
        <w:t>tono</w:t>
      </w:r>
      <w:r>
        <w:rPr>
          <w:sz w:val="24"/>
        </w:rPr>
        <w:t xml:space="preserve"> con el que se dice.</w:t>
      </w:r>
    </w:p>
    <w:p w:rsidR="00C72504" w:rsidRDefault="00C72504">
      <w:pPr>
        <w:pStyle w:val="normal0"/>
        <w:widowControl w:val="0"/>
        <w:jc w:val="both"/>
      </w:pPr>
    </w:p>
    <w:p w:rsidR="00C72504" w:rsidRDefault="00A01FF1">
      <w:pPr>
        <w:pStyle w:val="normal0"/>
        <w:widowControl w:val="0"/>
        <w:jc w:val="both"/>
      </w:pPr>
      <w:r>
        <w:rPr>
          <w:sz w:val="24"/>
        </w:rPr>
        <w:t xml:space="preserve">1. You’re going </w:t>
      </w:r>
      <w:r>
        <w:rPr>
          <w:i/>
          <w:sz w:val="24"/>
        </w:rPr>
        <w:t>out</w:t>
      </w:r>
      <w:r>
        <w:rPr>
          <w:sz w:val="24"/>
        </w:rPr>
        <w:t>. (</w:t>
      </w:r>
      <w:r>
        <w:rPr>
          <w:b/>
          <w:sz w:val="24"/>
        </w:rPr>
        <w:t>una afirmación</w:t>
      </w:r>
      <w:r>
        <w:rPr>
          <w:sz w:val="24"/>
        </w:rPr>
        <w:t xml:space="preserve">, con el tono bajando al final) </w:t>
      </w:r>
    </w:p>
    <w:p w:rsidR="00C72504" w:rsidRDefault="00A01FF1">
      <w:pPr>
        <w:pStyle w:val="normal0"/>
        <w:widowControl w:val="0"/>
        <w:jc w:val="both"/>
      </w:pPr>
      <w:r>
        <w:rPr>
          <w:sz w:val="24"/>
        </w:rPr>
        <w:t xml:space="preserve">2. You’re going </w:t>
      </w:r>
      <w:r>
        <w:rPr>
          <w:b/>
          <w:sz w:val="24"/>
        </w:rPr>
        <w:t>out</w:t>
      </w:r>
      <w:r>
        <w:rPr>
          <w:sz w:val="24"/>
        </w:rPr>
        <w:t>? (</w:t>
      </w:r>
      <w:r>
        <w:rPr>
          <w:b/>
          <w:sz w:val="24"/>
        </w:rPr>
        <w:t>una pregunta</w:t>
      </w:r>
      <w:r>
        <w:rPr>
          <w:sz w:val="24"/>
        </w:rPr>
        <w:t>, con el tono subiendo al final)</w:t>
      </w:r>
    </w:p>
    <w:p w:rsidR="00C72504" w:rsidRDefault="00C72504">
      <w:pPr>
        <w:pStyle w:val="normal0"/>
        <w:widowControl w:val="0"/>
        <w:jc w:val="both"/>
      </w:pPr>
    </w:p>
    <w:p w:rsidR="00C72504" w:rsidRDefault="00A01FF1">
      <w:pPr>
        <w:pStyle w:val="normal0"/>
        <w:widowControl w:val="0"/>
        <w:jc w:val="both"/>
      </w:pPr>
      <w:r>
        <w:rPr>
          <w:sz w:val="24"/>
        </w:rPr>
        <w:t>Afortunadamente, la entonación que usamos en español es muy parecida a la que se usa en inglés. Y no vemos la necesidad de expandir en el tema aquí.</w:t>
      </w: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Enfasis</w:t>
      </w:r>
    </w:p>
    <w:p w:rsidR="00C72504" w:rsidRDefault="00A01FF1">
      <w:pPr>
        <w:pStyle w:val="normal0"/>
        <w:widowControl w:val="0"/>
        <w:jc w:val="both"/>
      </w:pPr>
      <w:r>
        <w:rPr>
          <w:sz w:val="24"/>
        </w:rPr>
        <w:t xml:space="preserve">Igual que con la </w:t>
      </w:r>
      <w:r>
        <w:rPr>
          <w:b/>
          <w:sz w:val="24"/>
        </w:rPr>
        <w:t>entonación</w:t>
      </w:r>
      <w:r>
        <w:rPr>
          <w:sz w:val="24"/>
        </w:rPr>
        <w:t xml:space="preserve">, el significado de una oración es afectado dependiendo de cual </w:t>
      </w:r>
      <w:r>
        <w:rPr>
          <w:b/>
          <w:sz w:val="24"/>
        </w:rPr>
        <w:t>palabra</w:t>
      </w:r>
      <w:r>
        <w:rPr>
          <w:sz w:val="24"/>
        </w:rPr>
        <w:t xml:space="preserve"> (o cual </w:t>
      </w:r>
      <w:r>
        <w:rPr>
          <w:b/>
          <w:sz w:val="24"/>
        </w:rPr>
        <w:t>sílaba</w:t>
      </w:r>
      <w:r>
        <w:rPr>
          <w:sz w:val="24"/>
        </w:rPr>
        <w:t xml:space="preserve"> dentro de una palabra) </w:t>
      </w:r>
      <w:r>
        <w:rPr>
          <w:b/>
          <w:sz w:val="24"/>
        </w:rPr>
        <w:t xml:space="preserve">enfatizamos </w:t>
      </w:r>
      <w:r>
        <w:rPr>
          <w:sz w:val="24"/>
        </w:rPr>
        <w:t xml:space="preserve">al hablar. </w:t>
      </w:r>
    </w:p>
    <w:p w:rsidR="00C72504" w:rsidRDefault="00C72504">
      <w:pPr>
        <w:pStyle w:val="normal0"/>
        <w:widowControl w:val="0"/>
        <w:jc w:val="both"/>
      </w:pPr>
    </w:p>
    <w:p w:rsidR="00C72504" w:rsidRDefault="00A01FF1">
      <w:pPr>
        <w:pStyle w:val="normal0"/>
        <w:widowControl w:val="0"/>
        <w:jc w:val="both"/>
      </w:pPr>
      <w:r>
        <w:rPr>
          <w:sz w:val="24"/>
        </w:rPr>
        <w:t xml:space="preserve">1. </w:t>
      </w:r>
      <w:r>
        <w:rPr>
          <w:b/>
          <w:sz w:val="24"/>
        </w:rPr>
        <w:t>Palabras</w:t>
      </w:r>
    </w:p>
    <w:p w:rsidR="00C72504" w:rsidRDefault="00A01FF1">
      <w:pPr>
        <w:pStyle w:val="normal0"/>
        <w:widowControl w:val="0"/>
        <w:jc w:val="both"/>
      </w:pPr>
      <w:r>
        <w:rPr>
          <w:sz w:val="24"/>
        </w:rPr>
        <w:t xml:space="preserve">Una misma oración puede significar varias cosas, dependiendo de que </w:t>
      </w:r>
      <w:r>
        <w:rPr>
          <w:b/>
          <w:sz w:val="24"/>
        </w:rPr>
        <w:t>palabra</w:t>
      </w:r>
      <w:r>
        <w:rPr>
          <w:sz w:val="24"/>
        </w:rPr>
        <w:t xml:space="preserve"> se enfatiza. Por ejemplo:</w:t>
      </w:r>
    </w:p>
    <w:p w:rsidR="00C72504" w:rsidRDefault="00C72504">
      <w:pPr>
        <w:pStyle w:val="normal0"/>
        <w:widowControl w:val="0"/>
        <w:jc w:val="both"/>
      </w:pPr>
    </w:p>
    <w:p w:rsidR="00C72504" w:rsidRDefault="00A01FF1">
      <w:pPr>
        <w:pStyle w:val="normal0"/>
        <w:widowControl w:val="0"/>
        <w:jc w:val="both"/>
      </w:pPr>
      <w:r>
        <w:rPr>
          <w:sz w:val="24"/>
        </w:rPr>
        <w:t xml:space="preserve">a. </w:t>
      </w:r>
      <w:r>
        <w:rPr>
          <w:b/>
          <w:sz w:val="24"/>
        </w:rPr>
        <w:t>You</w:t>
      </w:r>
      <w:r>
        <w:rPr>
          <w:sz w:val="24"/>
        </w:rPr>
        <w:t xml:space="preserve">’re going </w:t>
      </w:r>
      <w:r>
        <w:rPr>
          <w:b/>
          <w:sz w:val="24"/>
        </w:rPr>
        <w:t>out</w:t>
      </w:r>
      <w:r>
        <w:rPr>
          <w:sz w:val="24"/>
        </w:rPr>
        <w:t xml:space="preserve">? (una pregunta con énfasis en el hecho de que eres </w:t>
      </w:r>
      <w:r>
        <w:rPr>
          <w:b/>
          <w:sz w:val="24"/>
        </w:rPr>
        <w:t>tu</w:t>
      </w:r>
      <w:r>
        <w:rPr>
          <w:sz w:val="24"/>
        </w:rPr>
        <w:t>,</w:t>
      </w:r>
      <w:r>
        <w:rPr>
          <w:b/>
          <w:sz w:val="24"/>
        </w:rPr>
        <w:t xml:space="preserve"> </w:t>
      </w:r>
      <w:r>
        <w:rPr>
          <w:sz w:val="24"/>
        </w:rPr>
        <w:t>y no otra persona, que va a salir)</w:t>
      </w:r>
    </w:p>
    <w:p w:rsidR="00C72504" w:rsidRDefault="00C72504">
      <w:pPr>
        <w:pStyle w:val="normal0"/>
        <w:widowControl w:val="0"/>
        <w:jc w:val="both"/>
      </w:pPr>
    </w:p>
    <w:p w:rsidR="00C72504" w:rsidRDefault="00A01FF1">
      <w:pPr>
        <w:pStyle w:val="normal0"/>
        <w:widowControl w:val="0"/>
        <w:jc w:val="both"/>
      </w:pPr>
      <w:r>
        <w:rPr>
          <w:sz w:val="24"/>
        </w:rPr>
        <w:t xml:space="preserve">b. </w:t>
      </w:r>
      <w:r>
        <w:rPr>
          <w:b/>
          <w:sz w:val="24"/>
        </w:rPr>
        <w:t>You’re</w:t>
      </w:r>
      <w:r>
        <w:rPr>
          <w:sz w:val="24"/>
        </w:rPr>
        <w:t xml:space="preserve">… </w:t>
      </w:r>
      <w:r>
        <w:rPr>
          <w:b/>
          <w:sz w:val="24"/>
        </w:rPr>
        <w:t>going</w:t>
      </w:r>
      <w:r>
        <w:rPr>
          <w:sz w:val="24"/>
        </w:rPr>
        <w:t xml:space="preserve">… </w:t>
      </w:r>
      <w:r>
        <w:rPr>
          <w:b/>
          <w:sz w:val="24"/>
        </w:rPr>
        <w:t>out</w:t>
      </w:r>
      <w:r>
        <w:rPr>
          <w:sz w:val="24"/>
        </w:rPr>
        <w:t xml:space="preserve">! (una afirmación enfática, </w:t>
      </w:r>
      <w:r>
        <w:rPr>
          <w:b/>
          <w:sz w:val="24"/>
        </w:rPr>
        <w:t>imperativa</w:t>
      </w:r>
      <w:r>
        <w:rPr>
          <w:sz w:val="24"/>
        </w:rPr>
        <w:t>, con palabras enfatizadas fuertemente y con una breve pausa entre cada una)</w:t>
      </w:r>
    </w:p>
    <w:p w:rsidR="00C72504" w:rsidRDefault="00C72504">
      <w:pPr>
        <w:pStyle w:val="normal0"/>
        <w:widowControl w:val="0"/>
        <w:jc w:val="both"/>
      </w:pPr>
    </w:p>
    <w:p w:rsidR="00580537" w:rsidRDefault="00A01FF1">
      <w:pPr>
        <w:pStyle w:val="normal0"/>
        <w:widowControl w:val="0"/>
        <w:jc w:val="both"/>
      </w:pPr>
      <w:r>
        <w:rPr>
          <w:sz w:val="24"/>
        </w:rPr>
        <w:t xml:space="preserve">Para descubrir y practicar usos comunes del énfasis en palabras, visite </w:t>
      </w:r>
      <w:hyperlink r:id="rId5">
        <w:r>
          <w:rPr>
            <w:color w:val="1155CC"/>
            <w:sz w:val="24"/>
            <w:u w:val="single"/>
          </w:rPr>
          <w:t>Fonetiks.org</w:t>
        </w:r>
      </w:hyperlink>
    </w:p>
    <w:p w:rsidR="00C72504" w:rsidRDefault="00C72504">
      <w:pPr>
        <w:pStyle w:val="normal0"/>
        <w:widowControl w:val="0"/>
        <w:jc w:val="both"/>
      </w:pPr>
    </w:p>
    <w:p w:rsidR="00C72504" w:rsidRDefault="00A01FF1">
      <w:pPr>
        <w:pStyle w:val="normal0"/>
        <w:widowControl w:val="0"/>
        <w:jc w:val="both"/>
      </w:pPr>
      <w:r>
        <w:rPr>
          <w:sz w:val="24"/>
        </w:rPr>
        <w:t xml:space="preserve">2. </w:t>
      </w:r>
      <w:r>
        <w:rPr>
          <w:b/>
          <w:sz w:val="24"/>
        </w:rPr>
        <w:t>Silabas</w:t>
      </w:r>
    </w:p>
    <w:p w:rsidR="00C72504" w:rsidRDefault="00A01FF1">
      <w:pPr>
        <w:pStyle w:val="normal0"/>
        <w:widowControl w:val="0"/>
        <w:jc w:val="both"/>
      </w:pPr>
      <w:r>
        <w:rPr>
          <w:sz w:val="24"/>
        </w:rPr>
        <w:t xml:space="preserve">Igualmente, a veces las palabras se enfatizan en diferentes </w:t>
      </w:r>
      <w:r>
        <w:rPr>
          <w:b/>
          <w:sz w:val="24"/>
        </w:rPr>
        <w:t>sílabas</w:t>
      </w:r>
      <w:r>
        <w:rPr>
          <w:sz w:val="24"/>
        </w:rPr>
        <w:t>, dependiendo del contexto (la oración) en la que se encuentran.</w:t>
      </w:r>
    </w:p>
    <w:p w:rsidR="003A4448" w:rsidRDefault="003A4448">
      <w:pPr>
        <w:pStyle w:val="normal0"/>
        <w:widowControl w:val="0"/>
        <w:jc w:val="both"/>
        <w:rPr>
          <w:sz w:val="24"/>
          <w:u w:val="single"/>
        </w:rPr>
      </w:pPr>
    </w:p>
    <w:p w:rsidR="00C72504" w:rsidRDefault="00A01FF1">
      <w:pPr>
        <w:pStyle w:val="normal0"/>
        <w:widowControl w:val="0"/>
        <w:jc w:val="both"/>
      </w:pPr>
      <w:r>
        <w:rPr>
          <w:sz w:val="24"/>
          <w:u w:val="single"/>
        </w:rPr>
        <w:t>Nota</w:t>
      </w:r>
    </w:p>
    <w:p w:rsidR="00C72504" w:rsidRDefault="00A01FF1">
      <w:pPr>
        <w:pStyle w:val="normal0"/>
        <w:widowControl w:val="0"/>
        <w:jc w:val="both"/>
      </w:pPr>
      <w:r>
        <w:rPr>
          <w:sz w:val="24"/>
        </w:rPr>
        <w:t xml:space="preserve">El lugar del énfasis en las </w:t>
      </w:r>
      <w:r>
        <w:rPr>
          <w:b/>
          <w:sz w:val="24"/>
        </w:rPr>
        <w:t>sílabas</w:t>
      </w:r>
      <w:r>
        <w:rPr>
          <w:sz w:val="24"/>
        </w:rPr>
        <w:t xml:space="preserve"> nos provee una estrategia muy útil  para </w:t>
      </w:r>
      <w:r>
        <w:rPr>
          <w:b/>
          <w:sz w:val="24"/>
        </w:rPr>
        <w:t>tomar nota y recordar</w:t>
      </w:r>
      <w:r>
        <w:rPr>
          <w:sz w:val="24"/>
        </w:rPr>
        <w:t xml:space="preserve"> la pronunciación de las palabras. </w:t>
      </w:r>
      <w:r>
        <w:rPr>
          <w:b/>
          <w:sz w:val="24"/>
        </w:rPr>
        <w:t>Podemos subra</w:t>
      </w:r>
      <w:r>
        <w:rPr>
          <w:b/>
          <w:sz w:val="24"/>
          <w:u w:val="single"/>
        </w:rPr>
        <w:t>yar</w:t>
      </w:r>
      <w:r>
        <w:rPr>
          <w:b/>
          <w:sz w:val="24"/>
        </w:rPr>
        <w:t xml:space="preserve"> la sílaba donde escuchamos que se hace énfasis en una palabra, para tener en mente una parte muy importante de cómo se pronuncia.</w:t>
      </w:r>
    </w:p>
    <w:p w:rsidR="00C72504" w:rsidRDefault="00C72504">
      <w:pPr>
        <w:pStyle w:val="normal0"/>
        <w:widowControl w:val="0"/>
        <w:jc w:val="both"/>
      </w:pPr>
    </w:p>
    <w:p w:rsidR="00C72504" w:rsidRDefault="00A01FF1">
      <w:pPr>
        <w:pStyle w:val="normal0"/>
        <w:widowControl w:val="0"/>
        <w:jc w:val="both"/>
      </w:pPr>
      <w:r>
        <w:rPr>
          <w:sz w:val="24"/>
        </w:rPr>
        <w:t xml:space="preserve">La otra parte importante de la pronunciación de las palabras son los </w:t>
      </w:r>
      <w:r>
        <w:rPr>
          <w:b/>
          <w:sz w:val="24"/>
        </w:rPr>
        <w:t>sonidos</w:t>
      </w:r>
      <w:r>
        <w:rPr>
          <w:sz w:val="24"/>
        </w:rPr>
        <w:t xml:space="preserve"> de las letras que la componen.</w:t>
      </w: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pPr>
      <w:r>
        <w:rPr>
          <w:b/>
          <w:sz w:val="24"/>
        </w:rPr>
        <w:t>Sonidos</w:t>
      </w:r>
    </w:p>
    <w:p w:rsidR="00C72504" w:rsidRDefault="00A01FF1">
      <w:pPr>
        <w:pStyle w:val="normal0"/>
        <w:widowControl w:val="0"/>
        <w:jc w:val="both"/>
      </w:pPr>
      <w:r>
        <w:rPr>
          <w:sz w:val="24"/>
        </w:rPr>
        <w:t xml:space="preserve">En esta sección vamos a presentar los puntos que consideramos más importantes acerca de cómo se pronuncian (cómo </w:t>
      </w:r>
      <w:r>
        <w:rPr>
          <w:b/>
          <w:sz w:val="24"/>
        </w:rPr>
        <w:t>suenan</w:t>
      </w:r>
      <w:r>
        <w:rPr>
          <w:sz w:val="24"/>
        </w:rPr>
        <w:t xml:space="preserve">) las </w:t>
      </w:r>
      <w:r>
        <w:rPr>
          <w:b/>
          <w:sz w:val="24"/>
        </w:rPr>
        <w:t>vocales</w:t>
      </w:r>
      <w:r>
        <w:rPr>
          <w:sz w:val="24"/>
        </w:rPr>
        <w:t xml:space="preserve"> y </w:t>
      </w:r>
      <w:r>
        <w:rPr>
          <w:b/>
          <w:sz w:val="24"/>
        </w:rPr>
        <w:t>consonantes</w:t>
      </w:r>
      <w:r>
        <w:rPr>
          <w:sz w:val="24"/>
        </w:rPr>
        <w:t xml:space="preserve"> en la lengua inglesa.</w:t>
      </w:r>
    </w:p>
    <w:p w:rsidR="00C72504" w:rsidRDefault="00C72504">
      <w:pPr>
        <w:pStyle w:val="normal0"/>
        <w:widowControl w:val="0"/>
        <w:jc w:val="both"/>
      </w:pPr>
    </w:p>
    <w:p w:rsidR="00C72504" w:rsidRDefault="00A01FF1">
      <w:pPr>
        <w:pStyle w:val="normal0"/>
        <w:widowControl w:val="0"/>
        <w:jc w:val="both"/>
      </w:pPr>
      <w:r>
        <w:rPr>
          <w:sz w:val="24"/>
        </w:rPr>
        <w:t>Muchos de nosotros que somos bilingües (en inglés y español), encontramos que el español es mucho más difícil que el inglés. La conjugación de los verbos, por ejemplo, es mucho más compleja en español que en inglés. Una de las pocas cosas en las que encontramos que el ingles es mas difícil, es en la pronunciación de las vocales (las consonantes, no tanto). Esto se debe a que el inglés no es una lengua fonética. El español, por el contrario, es 100% fonético: Las palabras suenan exactamente cómo estan escritas.</w:t>
      </w: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Las Vocales</w:t>
      </w:r>
    </w:p>
    <w:p w:rsidR="00C72504" w:rsidRDefault="00A01FF1">
      <w:pPr>
        <w:pStyle w:val="normal0"/>
        <w:widowControl w:val="0"/>
        <w:jc w:val="both"/>
      </w:pPr>
      <w:r>
        <w:rPr>
          <w:sz w:val="24"/>
        </w:rPr>
        <w:t xml:space="preserve">En español tenemos </w:t>
      </w:r>
      <w:r>
        <w:rPr>
          <w:b/>
          <w:sz w:val="24"/>
        </w:rPr>
        <w:t>5 vocales</w:t>
      </w:r>
      <w:r>
        <w:rPr>
          <w:sz w:val="24"/>
        </w:rPr>
        <w:t xml:space="preserve">, las cuales representan </w:t>
      </w:r>
      <w:r>
        <w:rPr>
          <w:b/>
          <w:sz w:val="24"/>
        </w:rPr>
        <w:t>5 sonidos</w:t>
      </w:r>
      <w:r>
        <w:rPr>
          <w:sz w:val="24"/>
        </w:rPr>
        <w:t xml:space="preserve">. En inglés, las vocales también son cinco. Pero con estas </w:t>
      </w:r>
      <w:r>
        <w:rPr>
          <w:b/>
          <w:sz w:val="24"/>
        </w:rPr>
        <w:t>5 vocales</w:t>
      </w:r>
      <w:r>
        <w:rPr>
          <w:sz w:val="24"/>
        </w:rPr>
        <w:t xml:space="preserve"> se crean más o menos </w:t>
      </w:r>
      <w:r>
        <w:rPr>
          <w:b/>
          <w:sz w:val="24"/>
        </w:rPr>
        <w:t>20 sonidos</w:t>
      </w:r>
      <w:r>
        <w:rPr>
          <w:sz w:val="24"/>
        </w:rPr>
        <w:t xml:space="preserve">! Pero no es tan difícil como parece. Estos sonidos incluyen las varias pronunciaciones de </w:t>
      </w:r>
      <w:r>
        <w:rPr>
          <w:b/>
          <w:sz w:val="24"/>
        </w:rPr>
        <w:t>dialectos regionales</w:t>
      </w:r>
      <w:r>
        <w:rPr>
          <w:sz w:val="24"/>
        </w:rPr>
        <w:t xml:space="preserve"> alrededor del mundo. </w:t>
      </w:r>
    </w:p>
    <w:p w:rsidR="00C72504" w:rsidRDefault="00C72504">
      <w:pPr>
        <w:pStyle w:val="normal0"/>
        <w:widowControl w:val="0"/>
        <w:jc w:val="both"/>
      </w:pPr>
    </w:p>
    <w:p w:rsidR="00C72504" w:rsidRDefault="00A01FF1">
      <w:pPr>
        <w:pStyle w:val="normal0"/>
        <w:widowControl w:val="0"/>
        <w:jc w:val="both"/>
      </w:pPr>
      <w:r>
        <w:rPr>
          <w:sz w:val="24"/>
        </w:rPr>
        <w:t xml:space="preserve">Comencemos con la pronunciación de las vocales cómo se leen en el abecedario. Las vocales en inglés </w:t>
      </w:r>
      <w:r>
        <w:rPr>
          <w:b/>
          <w:sz w:val="24"/>
        </w:rPr>
        <w:t>se llaman</w:t>
      </w:r>
      <w:r>
        <w:rPr>
          <w:sz w:val="24"/>
        </w:rPr>
        <w:t xml:space="preserve"> así: </w:t>
      </w:r>
    </w:p>
    <w:p w:rsidR="00C72504" w:rsidRDefault="00C72504">
      <w:pPr>
        <w:pStyle w:val="normal0"/>
        <w:widowControl w:val="0"/>
        <w:jc w:val="both"/>
      </w:pPr>
    </w:p>
    <w:p w:rsidR="00C72504" w:rsidRDefault="00A01FF1">
      <w:pPr>
        <w:pStyle w:val="normal0"/>
        <w:widowControl w:val="0"/>
        <w:numPr>
          <w:ilvl w:val="0"/>
          <w:numId w:val="12"/>
        </w:numPr>
        <w:ind w:hanging="359"/>
        <w:contextualSpacing/>
        <w:rPr>
          <w:sz w:val="24"/>
        </w:rPr>
      </w:pPr>
      <w:r>
        <w:rPr>
          <w:b/>
          <w:sz w:val="24"/>
        </w:rPr>
        <w:t>a</w:t>
      </w:r>
      <w:r>
        <w:rPr>
          <w:sz w:val="24"/>
        </w:rPr>
        <w:t xml:space="preserve"> = ei</w:t>
      </w:r>
    </w:p>
    <w:p w:rsidR="00C72504" w:rsidRDefault="00A01FF1">
      <w:pPr>
        <w:pStyle w:val="normal0"/>
        <w:widowControl w:val="0"/>
        <w:numPr>
          <w:ilvl w:val="0"/>
          <w:numId w:val="12"/>
        </w:numPr>
        <w:ind w:hanging="359"/>
        <w:contextualSpacing/>
        <w:rPr>
          <w:sz w:val="24"/>
        </w:rPr>
      </w:pPr>
      <w:r>
        <w:rPr>
          <w:b/>
          <w:sz w:val="24"/>
        </w:rPr>
        <w:t>e</w:t>
      </w:r>
      <w:r>
        <w:rPr>
          <w:sz w:val="24"/>
        </w:rPr>
        <w:t xml:space="preserve"> = i</w:t>
      </w:r>
    </w:p>
    <w:p w:rsidR="00C72504" w:rsidRDefault="00A01FF1">
      <w:pPr>
        <w:pStyle w:val="normal0"/>
        <w:widowControl w:val="0"/>
        <w:numPr>
          <w:ilvl w:val="0"/>
          <w:numId w:val="12"/>
        </w:numPr>
        <w:ind w:hanging="359"/>
        <w:contextualSpacing/>
        <w:rPr>
          <w:sz w:val="24"/>
        </w:rPr>
      </w:pPr>
      <w:r>
        <w:rPr>
          <w:b/>
          <w:sz w:val="24"/>
        </w:rPr>
        <w:t>i</w:t>
      </w:r>
      <w:r>
        <w:rPr>
          <w:sz w:val="24"/>
        </w:rPr>
        <w:t xml:space="preserve"> = ai</w:t>
      </w:r>
    </w:p>
    <w:p w:rsidR="00C72504" w:rsidRDefault="00A01FF1">
      <w:pPr>
        <w:pStyle w:val="normal0"/>
        <w:widowControl w:val="0"/>
        <w:numPr>
          <w:ilvl w:val="0"/>
          <w:numId w:val="12"/>
        </w:numPr>
        <w:ind w:hanging="359"/>
        <w:contextualSpacing/>
        <w:rPr>
          <w:sz w:val="24"/>
        </w:rPr>
      </w:pPr>
      <w:r>
        <w:rPr>
          <w:b/>
          <w:sz w:val="24"/>
        </w:rPr>
        <w:t>o</w:t>
      </w:r>
      <w:r>
        <w:rPr>
          <w:sz w:val="24"/>
        </w:rPr>
        <w:t xml:space="preserve"> = ou</w:t>
      </w:r>
    </w:p>
    <w:p w:rsidR="00C72504" w:rsidRDefault="00A01FF1">
      <w:pPr>
        <w:pStyle w:val="normal0"/>
        <w:widowControl w:val="0"/>
        <w:numPr>
          <w:ilvl w:val="0"/>
          <w:numId w:val="12"/>
        </w:numPr>
        <w:ind w:hanging="359"/>
        <w:contextualSpacing/>
        <w:rPr>
          <w:sz w:val="24"/>
        </w:rPr>
      </w:pPr>
      <w:r>
        <w:rPr>
          <w:b/>
          <w:sz w:val="24"/>
        </w:rPr>
        <w:t>u</w:t>
      </w:r>
      <w:r>
        <w:rPr>
          <w:sz w:val="24"/>
        </w:rPr>
        <w:t xml:space="preserve"> = iu</w:t>
      </w:r>
    </w:p>
    <w:p w:rsidR="00C72504" w:rsidRDefault="00C72504">
      <w:pPr>
        <w:pStyle w:val="normal0"/>
        <w:widowControl w:val="0"/>
        <w:ind w:left="720"/>
        <w:jc w:val="both"/>
      </w:pPr>
    </w:p>
    <w:p w:rsidR="00A01FF1" w:rsidRDefault="00A01FF1">
      <w:pPr>
        <w:pStyle w:val="normal0"/>
        <w:widowControl w:val="0"/>
        <w:jc w:val="both"/>
        <w:rPr>
          <w:sz w:val="24"/>
        </w:rPr>
      </w:pPr>
    </w:p>
    <w:p w:rsidR="00C72504" w:rsidRDefault="00A01FF1">
      <w:pPr>
        <w:pStyle w:val="normal0"/>
        <w:widowControl w:val="0"/>
        <w:jc w:val="both"/>
      </w:pPr>
      <w:r>
        <w:rPr>
          <w:sz w:val="24"/>
        </w:rPr>
        <w:t xml:space="preserve">Las vocales pueden usarse en palabras así cómo suenan en el abecedario.  Pero como ya mencionamos, estas 5 vocales también pueden producir otros sonidos (alrededor de 20). La forma más efectiva de aprender los sonidos que las vocales (y sus varias combinaciones) producen, es </w:t>
      </w:r>
      <w:r>
        <w:rPr>
          <w:b/>
          <w:sz w:val="24"/>
        </w:rPr>
        <w:t>escuchandolas y practicandolas en voz alta</w:t>
      </w:r>
      <w:r>
        <w:rPr>
          <w:sz w:val="24"/>
        </w:rPr>
        <w:t>.</w:t>
      </w:r>
    </w:p>
    <w:p w:rsidR="00C72504" w:rsidRDefault="00C72504">
      <w:pPr>
        <w:pStyle w:val="normal0"/>
        <w:widowControl w:val="0"/>
        <w:jc w:val="both"/>
      </w:pPr>
    </w:p>
    <w:p w:rsidR="00C72504" w:rsidRDefault="00A01FF1">
      <w:pPr>
        <w:pStyle w:val="normal0"/>
        <w:widowControl w:val="0"/>
        <w:jc w:val="both"/>
      </w:pPr>
      <w:r>
        <w:rPr>
          <w:sz w:val="24"/>
        </w:rPr>
        <w:t xml:space="preserve">Para ver y escuchar los diversos sonidos que las vocales pueden crear en inglés, visite </w:t>
      </w:r>
      <w:hyperlink r:id="rId6">
        <w:r>
          <w:rPr>
            <w:color w:val="1155CC"/>
            <w:sz w:val="24"/>
            <w:u w:val="single"/>
          </w:rPr>
          <w:t>English Stuff</w:t>
        </w:r>
      </w:hyperlink>
      <w:r>
        <w:rPr>
          <w:sz w:val="24"/>
        </w:rPr>
        <w:t xml:space="preserve"> para usar una </w:t>
      </w:r>
      <w:r>
        <w:rPr>
          <w:b/>
          <w:sz w:val="24"/>
        </w:rPr>
        <w:t>tabla audiovisual</w:t>
      </w:r>
      <w:r>
        <w:rPr>
          <w:sz w:val="24"/>
        </w:rPr>
        <w:t>.</w:t>
      </w:r>
    </w:p>
    <w:p w:rsidR="00C72504" w:rsidRDefault="00C72504">
      <w:pPr>
        <w:pStyle w:val="normal0"/>
        <w:widowControl w:val="0"/>
        <w:jc w:val="both"/>
      </w:pPr>
    </w:p>
    <w:p w:rsidR="00C72504" w:rsidRDefault="00A01FF1">
      <w:pPr>
        <w:pStyle w:val="normal0"/>
        <w:widowControl w:val="0"/>
        <w:jc w:val="both"/>
      </w:pPr>
      <w:r>
        <w:rPr>
          <w:sz w:val="24"/>
        </w:rPr>
        <w:t xml:space="preserve">Igual que en español, en inglés también existen los </w:t>
      </w:r>
      <w:r>
        <w:rPr>
          <w:b/>
          <w:sz w:val="24"/>
        </w:rPr>
        <w:t>diptongos</w:t>
      </w:r>
      <w:r>
        <w:rPr>
          <w:sz w:val="24"/>
        </w:rPr>
        <w:t xml:space="preserve"> (o </w:t>
      </w:r>
      <w:r>
        <w:rPr>
          <w:b/>
          <w:i/>
          <w:sz w:val="24"/>
        </w:rPr>
        <w:t>diphthongs</w:t>
      </w:r>
      <w:r>
        <w:rPr>
          <w:i/>
          <w:sz w:val="24"/>
        </w:rPr>
        <w:t xml:space="preserve">). </w:t>
      </w:r>
      <w:r>
        <w:rPr>
          <w:sz w:val="24"/>
        </w:rPr>
        <w:t xml:space="preserve">En inglés, el </w:t>
      </w:r>
      <w:r>
        <w:rPr>
          <w:b/>
          <w:sz w:val="24"/>
        </w:rPr>
        <w:t>diptongo</w:t>
      </w:r>
      <w:r>
        <w:rPr>
          <w:sz w:val="24"/>
        </w:rPr>
        <w:t xml:space="preserve"> es una combinación de sílabas o letras donde el sonido de una vocal se une al sonido de la vocal que le sigue.</w:t>
      </w:r>
    </w:p>
    <w:p w:rsidR="00C72504" w:rsidRDefault="00C72504">
      <w:pPr>
        <w:pStyle w:val="normal0"/>
        <w:widowControl w:val="0"/>
        <w:jc w:val="both"/>
      </w:pPr>
    </w:p>
    <w:p w:rsidR="00C72504" w:rsidRDefault="00A01FF1">
      <w:pPr>
        <w:pStyle w:val="normal0"/>
        <w:widowControl w:val="0"/>
        <w:jc w:val="both"/>
      </w:pPr>
      <w:r>
        <w:rPr>
          <w:sz w:val="24"/>
        </w:rPr>
        <w:t xml:space="preserve">A veces los </w:t>
      </w:r>
      <w:r>
        <w:rPr>
          <w:b/>
          <w:sz w:val="24"/>
        </w:rPr>
        <w:t>diptongos</w:t>
      </w:r>
      <w:r>
        <w:rPr>
          <w:sz w:val="24"/>
        </w:rPr>
        <w:t xml:space="preserve"> crean sonidos inesperados (pero no siempre):</w:t>
      </w:r>
    </w:p>
    <w:p w:rsidR="00C72504" w:rsidRDefault="00C72504">
      <w:pPr>
        <w:pStyle w:val="normal0"/>
        <w:widowControl w:val="0"/>
        <w:jc w:val="both"/>
      </w:pPr>
    </w:p>
    <w:p w:rsidR="00C72504" w:rsidRDefault="00A01FF1">
      <w:pPr>
        <w:pStyle w:val="normal0"/>
        <w:widowControl w:val="0"/>
        <w:numPr>
          <w:ilvl w:val="0"/>
          <w:numId w:val="1"/>
        </w:numPr>
        <w:ind w:hanging="359"/>
        <w:contextualSpacing/>
        <w:jc w:val="both"/>
        <w:rPr>
          <w:sz w:val="24"/>
        </w:rPr>
      </w:pPr>
      <w:r>
        <w:rPr>
          <w:b/>
          <w:sz w:val="24"/>
        </w:rPr>
        <w:t>hate</w:t>
      </w:r>
      <w:r>
        <w:rPr>
          <w:sz w:val="24"/>
        </w:rPr>
        <w:t xml:space="preserve"> = jeit</w:t>
      </w:r>
    </w:p>
    <w:p w:rsidR="00C72504" w:rsidRDefault="00A01FF1">
      <w:pPr>
        <w:pStyle w:val="normal0"/>
        <w:widowControl w:val="0"/>
        <w:numPr>
          <w:ilvl w:val="0"/>
          <w:numId w:val="1"/>
        </w:numPr>
        <w:ind w:hanging="359"/>
        <w:contextualSpacing/>
        <w:jc w:val="both"/>
        <w:rPr>
          <w:sz w:val="24"/>
        </w:rPr>
      </w:pPr>
      <w:r>
        <w:rPr>
          <w:b/>
          <w:sz w:val="24"/>
        </w:rPr>
        <w:t>height</w:t>
      </w:r>
      <w:r>
        <w:rPr>
          <w:sz w:val="24"/>
        </w:rPr>
        <w:t xml:space="preserve"> = jait</w:t>
      </w:r>
    </w:p>
    <w:p w:rsidR="00C72504" w:rsidRDefault="00A01FF1">
      <w:pPr>
        <w:pStyle w:val="normal0"/>
        <w:widowControl w:val="0"/>
        <w:numPr>
          <w:ilvl w:val="0"/>
          <w:numId w:val="1"/>
        </w:numPr>
        <w:ind w:hanging="359"/>
        <w:contextualSpacing/>
        <w:jc w:val="both"/>
        <w:rPr>
          <w:sz w:val="24"/>
        </w:rPr>
      </w:pPr>
      <w:r>
        <w:rPr>
          <w:b/>
          <w:sz w:val="24"/>
        </w:rPr>
        <w:t>soil</w:t>
      </w:r>
      <w:r>
        <w:rPr>
          <w:sz w:val="24"/>
        </w:rPr>
        <w:t xml:space="preserve"> = soil</w:t>
      </w:r>
    </w:p>
    <w:p w:rsidR="00C72504" w:rsidRDefault="00A01FF1">
      <w:pPr>
        <w:pStyle w:val="normal0"/>
        <w:widowControl w:val="0"/>
        <w:numPr>
          <w:ilvl w:val="0"/>
          <w:numId w:val="1"/>
        </w:numPr>
        <w:ind w:hanging="359"/>
        <w:contextualSpacing/>
        <w:jc w:val="both"/>
        <w:rPr>
          <w:sz w:val="24"/>
        </w:rPr>
      </w:pPr>
      <w:r>
        <w:rPr>
          <w:b/>
          <w:sz w:val="24"/>
        </w:rPr>
        <w:t>foul</w:t>
      </w:r>
      <w:r>
        <w:rPr>
          <w:sz w:val="24"/>
        </w:rPr>
        <w:t xml:space="preserve"> = faul</w:t>
      </w:r>
    </w:p>
    <w:p w:rsidR="00C72504" w:rsidRDefault="00C72504">
      <w:pPr>
        <w:pStyle w:val="normal0"/>
        <w:widowControl w:val="0"/>
        <w:ind w:left="720"/>
        <w:jc w:val="both"/>
      </w:pPr>
    </w:p>
    <w:p w:rsidR="00C72504" w:rsidRDefault="00A01FF1">
      <w:pPr>
        <w:pStyle w:val="normal0"/>
        <w:widowControl w:val="0"/>
        <w:jc w:val="both"/>
      </w:pPr>
      <w:r>
        <w:rPr>
          <w:sz w:val="24"/>
        </w:rPr>
        <w:t xml:space="preserve">Para aprender y practicar los </w:t>
      </w:r>
      <w:r>
        <w:rPr>
          <w:b/>
          <w:sz w:val="24"/>
        </w:rPr>
        <w:t>diptongos</w:t>
      </w:r>
      <w:r>
        <w:rPr>
          <w:sz w:val="24"/>
        </w:rPr>
        <w:t xml:space="preserve">, también puede usar la </w:t>
      </w:r>
      <w:r>
        <w:rPr>
          <w:b/>
          <w:sz w:val="24"/>
        </w:rPr>
        <w:t xml:space="preserve">tabla audiovisual </w:t>
      </w:r>
      <w:r>
        <w:rPr>
          <w:sz w:val="24"/>
        </w:rPr>
        <w:t xml:space="preserve">de </w:t>
      </w:r>
      <w:hyperlink r:id="rId7">
        <w:r>
          <w:rPr>
            <w:color w:val="1155CC"/>
            <w:sz w:val="24"/>
            <w:u w:val="single"/>
          </w:rPr>
          <w:t>English Stuff</w:t>
        </w:r>
      </w:hyperlink>
      <w:r>
        <w:rPr>
          <w:sz w:val="24"/>
        </w:rPr>
        <w:t>.</w:t>
      </w:r>
    </w:p>
    <w:p w:rsidR="00C72504" w:rsidRDefault="00C72504">
      <w:pPr>
        <w:pStyle w:val="normal0"/>
        <w:widowControl w:val="0"/>
        <w:ind w:left="720"/>
        <w:jc w:val="both"/>
      </w:pPr>
    </w:p>
    <w:p w:rsidR="00C72504" w:rsidRDefault="00C72504">
      <w:pPr>
        <w:pStyle w:val="normal0"/>
        <w:widowControl w:val="0"/>
        <w:jc w:val="both"/>
      </w:pPr>
    </w:p>
    <w:p w:rsidR="00C72504" w:rsidRDefault="00A01FF1">
      <w:pPr>
        <w:pStyle w:val="normal0"/>
        <w:widowControl w:val="0"/>
        <w:jc w:val="both"/>
      </w:pPr>
      <w:r>
        <w:rPr>
          <w:sz w:val="24"/>
          <w:u w:val="single"/>
        </w:rPr>
        <w:t>Las Consonantes</w:t>
      </w:r>
    </w:p>
    <w:p w:rsidR="00C72504" w:rsidRDefault="00A01FF1">
      <w:pPr>
        <w:pStyle w:val="normal0"/>
        <w:widowControl w:val="0"/>
        <w:jc w:val="both"/>
      </w:pPr>
      <w:r>
        <w:rPr>
          <w:sz w:val="24"/>
        </w:rPr>
        <w:t>Las consonantes suenan muy parecido a cómo suenan en español, excepto por un par de combinaciones. Por ejemplo:</w:t>
      </w:r>
    </w:p>
    <w:p w:rsidR="00C72504" w:rsidRDefault="00C72504">
      <w:pPr>
        <w:pStyle w:val="normal0"/>
        <w:widowControl w:val="0"/>
        <w:ind w:left="720"/>
        <w:jc w:val="both"/>
      </w:pPr>
    </w:p>
    <w:p w:rsidR="00C72504" w:rsidRDefault="00A01FF1">
      <w:pPr>
        <w:pStyle w:val="normal0"/>
        <w:widowControl w:val="0"/>
        <w:numPr>
          <w:ilvl w:val="0"/>
          <w:numId w:val="7"/>
        </w:numPr>
        <w:ind w:left="1440" w:hanging="359"/>
        <w:contextualSpacing/>
        <w:jc w:val="both"/>
        <w:rPr>
          <w:sz w:val="24"/>
        </w:rPr>
      </w:pPr>
      <w:r>
        <w:rPr>
          <w:b/>
          <w:sz w:val="24"/>
        </w:rPr>
        <w:t>ph</w:t>
      </w:r>
      <w:r>
        <w:rPr>
          <w:sz w:val="24"/>
        </w:rPr>
        <w:t xml:space="preserve"> = f</w:t>
      </w:r>
    </w:p>
    <w:p w:rsidR="00C72504" w:rsidRDefault="00A01FF1">
      <w:pPr>
        <w:pStyle w:val="normal0"/>
        <w:widowControl w:val="0"/>
        <w:numPr>
          <w:ilvl w:val="0"/>
          <w:numId w:val="7"/>
        </w:numPr>
        <w:ind w:left="1440" w:hanging="359"/>
        <w:contextualSpacing/>
        <w:jc w:val="both"/>
        <w:rPr>
          <w:sz w:val="24"/>
        </w:rPr>
      </w:pPr>
      <w:r>
        <w:rPr>
          <w:b/>
          <w:sz w:val="24"/>
        </w:rPr>
        <w:t>th</w:t>
      </w:r>
      <w:r>
        <w:rPr>
          <w:sz w:val="24"/>
        </w:rPr>
        <w:t xml:space="preserve"> = ddz (más o menos!)</w:t>
      </w:r>
    </w:p>
    <w:p w:rsidR="00C72504" w:rsidRDefault="00C72504">
      <w:pPr>
        <w:pStyle w:val="normal0"/>
        <w:widowControl w:val="0"/>
        <w:ind w:left="720"/>
        <w:jc w:val="both"/>
      </w:pPr>
    </w:p>
    <w:p w:rsidR="00C72504" w:rsidRDefault="00A01FF1">
      <w:pPr>
        <w:pStyle w:val="normal0"/>
        <w:widowControl w:val="0"/>
        <w:jc w:val="both"/>
      </w:pPr>
      <w:r>
        <w:rPr>
          <w:sz w:val="24"/>
        </w:rPr>
        <w:t xml:space="preserve">Puede visitar </w:t>
      </w:r>
      <w:hyperlink r:id="rId8">
        <w:r>
          <w:rPr>
            <w:color w:val="1155CC"/>
            <w:sz w:val="24"/>
            <w:u w:val="single"/>
          </w:rPr>
          <w:t>English Stuff</w:t>
        </w:r>
      </w:hyperlink>
      <w:r>
        <w:rPr>
          <w:sz w:val="24"/>
        </w:rPr>
        <w:t xml:space="preserve"> para escuchar exactamente cómo se pronuncian las consonantes en inglés.</w:t>
      </w:r>
    </w:p>
    <w:p w:rsidR="00A01FF1" w:rsidRDefault="00A01FF1">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Tipos de Sonidos Consonantes</w:t>
      </w:r>
    </w:p>
    <w:p w:rsidR="00C72504" w:rsidRDefault="00A01FF1">
      <w:pPr>
        <w:pStyle w:val="normal0"/>
        <w:widowControl w:val="0"/>
        <w:jc w:val="both"/>
      </w:pPr>
      <w:r>
        <w:rPr>
          <w:sz w:val="24"/>
        </w:rPr>
        <w:t xml:space="preserve">En inglés, las consonantes producen varios tipos de sonidos. </w:t>
      </w:r>
      <w:r>
        <w:rPr>
          <w:b/>
          <w:sz w:val="24"/>
        </w:rPr>
        <w:t>Estos sonidos son formados al bloquear el flujo de aire de varias maneras</w:t>
      </w:r>
      <w:r>
        <w:rPr>
          <w:sz w:val="24"/>
        </w:rPr>
        <w:t>. Dependiendo de la consonante, distintos órganos de articulación bloquean el aire para crear el sonido deseado. Por ejemplo:</w:t>
      </w:r>
    </w:p>
    <w:p w:rsidR="00A01FF1" w:rsidRDefault="00A01FF1">
      <w:pPr>
        <w:pStyle w:val="normal0"/>
        <w:widowControl w:val="0"/>
        <w:jc w:val="both"/>
      </w:pPr>
    </w:p>
    <w:p w:rsidR="00A01FF1" w:rsidRDefault="00A01FF1">
      <w:pPr>
        <w:pStyle w:val="normal0"/>
        <w:widowControl w:val="0"/>
        <w:jc w:val="both"/>
      </w:pPr>
    </w:p>
    <w:p w:rsidR="00C72504" w:rsidRDefault="00C72504">
      <w:pPr>
        <w:pStyle w:val="normal0"/>
        <w:widowControl w:val="0"/>
        <w:jc w:val="both"/>
      </w:pPr>
    </w:p>
    <w:p w:rsidR="00C72504" w:rsidRDefault="00A01FF1">
      <w:pPr>
        <w:pStyle w:val="normal0"/>
        <w:widowControl w:val="0"/>
        <w:numPr>
          <w:ilvl w:val="0"/>
          <w:numId w:val="11"/>
        </w:numPr>
        <w:ind w:hanging="359"/>
        <w:contextualSpacing/>
        <w:jc w:val="both"/>
        <w:rPr>
          <w:sz w:val="24"/>
        </w:rPr>
      </w:pPr>
      <w:r>
        <w:rPr>
          <w:b/>
          <w:sz w:val="24"/>
        </w:rPr>
        <w:t xml:space="preserve">Sonido Nasal: </w:t>
      </w:r>
      <w:r>
        <w:rPr>
          <w:sz w:val="24"/>
        </w:rPr>
        <w:t xml:space="preserve">La boca es bloqueada y el sonido se hace usando más la cavidad nasal. Por ejemplo: </w:t>
      </w:r>
      <w:r>
        <w:rPr>
          <w:b/>
          <w:sz w:val="24"/>
        </w:rPr>
        <w:t>Mining</w:t>
      </w:r>
    </w:p>
    <w:p w:rsidR="00C72504" w:rsidRDefault="00A01FF1">
      <w:pPr>
        <w:pStyle w:val="normal0"/>
        <w:widowControl w:val="0"/>
        <w:numPr>
          <w:ilvl w:val="0"/>
          <w:numId w:val="13"/>
        </w:numPr>
        <w:ind w:hanging="359"/>
        <w:contextualSpacing/>
        <w:jc w:val="both"/>
        <w:rPr>
          <w:b/>
          <w:sz w:val="24"/>
        </w:rPr>
      </w:pPr>
      <w:r>
        <w:rPr>
          <w:b/>
          <w:sz w:val="24"/>
        </w:rPr>
        <w:t xml:space="preserve">Sonido Explosivo </w:t>
      </w:r>
      <w:r>
        <w:rPr>
          <w:sz w:val="24"/>
        </w:rPr>
        <w:t xml:space="preserve">(o </w:t>
      </w:r>
      <w:r>
        <w:rPr>
          <w:b/>
          <w:sz w:val="24"/>
        </w:rPr>
        <w:t>Stop</w:t>
      </w:r>
      <w:r>
        <w:rPr>
          <w:sz w:val="24"/>
        </w:rPr>
        <w:t>)</w:t>
      </w:r>
      <w:r>
        <w:rPr>
          <w:b/>
          <w:sz w:val="24"/>
        </w:rPr>
        <w:t xml:space="preserve">: </w:t>
      </w:r>
      <w:r>
        <w:rPr>
          <w:sz w:val="24"/>
        </w:rPr>
        <w:t xml:space="preserve">El aire es bloqueado y después liberado en una pequeña explosión. Por ejemplo: </w:t>
      </w:r>
      <w:r>
        <w:rPr>
          <w:b/>
          <w:sz w:val="24"/>
        </w:rPr>
        <w:t>Pat</w:t>
      </w:r>
    </w:p>
    <w:p w:rsidR="00C72504" w:rsidRDefault="00A01FF1">
      <w:pPr>
        <w:pStyle w:val="normal0"/>
        <w:widowControl w:val="0"/>
        <w:numPr>
          <w:ilvl w:val="0"/>
          <w:numId w:val="13"/>
        </w:numPr>
        <w:ind w:hanging="359"/>
        <w:contextualSpacing/>
        <w:jc w:val="both"/>
        <w:rPr>
          <w:b/>
          <w:sz w:val="24"/>
        </w:rPr>
      </w:pPr>
      <w:r>
        <w:rPr>
          <w:b/>
          <w:sz w:val="24"/>
        </w:rPr>
        <w:t xml:space="preserve">Sonido Fricativo: </w:t>
      </w:r>
      <w:r>
        <w:rPr>
          <w:sz w:val="24"/>
        </w:rPr>
        <w:t xml:space="preserve">El aire es forzado a través de un espacio estrecho entre dos partes de la boca. Por ejemplo: </w:t>
      </w:r>
      <w:r>
        <w:rPr>
          <w:b/>
          <w:sz w:val="24"/>
        </w:rPr>
        <w:t>First</w:t>
      </w:r>
      <w:r>
        <w:rPr>
          <w:sz w:val="24"/>
        </w:rPr>
        <w:t xml:space="preserve"> / </w:t>
      </w:r>
      <w:r>
        <w:rPr>
          <w:b/>
          <w:sz w:val="24"/>
        </w:rPr>
        <w:t>Shirt</w:t>
      </w:r>
    </w:p>
    <w:p w:rsidR="00C72504" w:rsidRDefault="00C72504">
      <w:pPr>
        <w:pStyle w:val="normal0"/>
        <w:widowControl w:val="0"/>
        <w:ind w:left="720"/>
        <w:jc w:val="both"/>
      </w:pPr>
    </w:p>
    <w:p w:rsidR="00C72504" w:rsidRDefault="00A01FF1">
      <w:pPr>
        <w:pStyle w:val="normal0"/>
        <w:widowControl w:val="0"/>
        <w:jc w:val="both"/>
      </w:pPr>
      <w:r>
        <w:rPr>
          <w:sz w:val="24"/>
        </w:rPr>
        <w:t xml:space="preserve">Para ver y escuchar visualmente cómo hacer estos y otros tipos de sonidos, visite la </w:t>
      </w:r>
      <w:hyperlink r:id="rId9">
        <w:r>
          <w:rPr>
            <w:color w:val="1155CC"/>
            <w:sz w:val="24"/>
            <w:u w:val="single"/>
          </w:rPr>
          <w:t>Librería Animada de Sonidos Fonéticos</w:t>
        </w:r>
      </w:hyperlink>
      <w:r>
        <w:rPr>
          <w:sz w:val="24"/>
        </w:rPr>
        <w:t xml:space="preserve"> de la Universidad de Iowa</w:t>
      </w:r>
      <w:r w:rsidR="00033318">
        <w:rPr>
          <w:sz w:val="24"/>
        </w:rPr>
        <w:t xml:space="preserve">, y seleccione </w:t>
      </w:r>
      <w:r w:rsidR="00033318">
        <w:rPr>
          <w:b/>
          <w:sz w:val="24"/>
        </w:rPr>
        <w:t>E</w:t>
      </w:r>
      <w:r w:rsidR="00033318" w:rsidRPr="00033318">
        <w:rPr>
          <w:b/>
          <w:sz w:val="24"/>
        </w:rPr>
        <w:t>nglish</w:t>
      </w:r>
      <w:r>
        <w:rPr>
          <w:sz w:val="24"/>
        </w:rPr>
        <w:t xml:space="preserve">. </w:t>
      </w:r>
    </w:p>
    <w:p w:rsidR="00C72504" w:rsidRDefault="00C72504">
      <w:pPr>
        <w:pStyle w:val="normal0"/>
        <w:widowControl w:val="0"/>
        <w:jc w:val="both"/>
      </w:pP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b/>
          <w:sz w:val="24"/>
        </w:rPr>
        <w:t>Problemas Comunes para Hispanos</w:t>
      </w:r>
    </w:p>
    <w:p w:rsidR="00C72504" w:rsidRDefault="00A01FF1">
      <w:pPr>
        <w:pStyle w:val="normal0"/>
        <w:widowControl w:val="0"/>
        <w:jc w:val="both"/>
      </w:pPr>
      <w:r>
        <w:rPr>
          <w:sz w:val="24"/>
        </w:rPr>
        <w:t>Estudiantes cuya lengua madre es el español, generalmente tienen los siguientes problemas de pronunciación en la lengua inglesa.</w:t>
      </w:r>
    </w:p>
    <w:p w:rsidR="00C72504" w:rsidRDefault="00C72504">
      <w:pPr>
        <w:pStyle w:val="normal0"/>
        <w:widowControl w:val="0"/>
        <w:jc w:val="both"/>
      </w:pPr>
    </w:p>
    <w:p w:rsidR="00C72504" w:rsidRDefault="00C72504">
      <w:pPr>
        <w:pStyle w:val="normal0"/>
        <w:widowControl w:val="0"/>
        <w:jc w:val="both"/>
      </w:pPr>
    </w:p>
    <w:p w:rsidR="00C72504" w:rsidRDefault="00A01FF1">
      <w:pPr>
        <w:pStyle w:val="normal0"/>
        <w:widowControl w:val="0"/>
        <w:jc w:val="both"/>
      </w:pPr>
      <w:r>
        <w:rPr>
          <w:sz w:val="24"/>
          <w:u w:val="single"/>
        </w:rPr>
        <w:t>Vocales</w:t>
      </w:r>
      <w:r>
        <w:rPr>
          <w:sz w:val="24"/>
        </w:rPr>
        <w:t xml:space="preserve"> </w:t>
      </w:r>
    </w:p>
    <w:p w:rsidR="00C72504" w:rsidRDefault="00A01FF1">
      <w:pPr>
        <w:pStyle w:val="normal0"/>
        <w:widowControl w:val="0"/>
        <w:jc w:val="both"/>
      </w:pPr>
      <w:r>
        <w:rPr>
          <w:sz w:val="24"/>
        </w:rPr>
        <w:t>Tendemos a confundir los siguientes sonidos:</w:t>
      </w:r>
    </w:p>
    <w:p w:rsidR="00C72504" w:rsidRDefault="00C72504">
      <w:pPr>
        <w:pStyle w:val="normal0"/>
        <w:widowControl w:val="0"/>
        <w:jc w:val="both"/>
      </w:pPr>
    </w:p>
    <w:p w:rsidR="00C72504" w:rsidRDefault="00A01FF1">
      <w:pPr>
        <w:pStyle w:val="normal0"/>
        <w:widowControl w:val="0"/>
        <w:numPr>
          <w:ilvl w:val="0"/>
          <w:numId w:val="14"/>
        </w:numPr>
        <w:ind w:hanging="359"/>
        <w:contextualSpacing/>
        <w:jc w:val="both"/>
        <w:rPr>
          <w:sz w:val="24"/>
        </w:rPr>
      </w:pPr>
      <w:r>
        <w:rPr>
          <w:b/>
          <w:sz w:val="24"/>
        </w:rPr>
        <w:t>rid</w:t>
      </w:r>
      <w:r>
        <w:rPr>
          <w:sz w:val="24"/>
        </w:rPr>
        <w:t xml:space="preserve"> </w:t>
      </w:r>
      <w:r>
        <w:rPr>
          <w:b/>
          <w:sz w:val="24"/>
        </w:rPr>
        <w:t>/ read</w:t>
      </w:r>
    </w:p>
    <w:p w:rsidR="00C72504" w:rsidRDefault="00A01FF1">
      <w:pPr>
        <w:pStyle w:val="normal0"/>
        <w:widowControl w:val="0"/>
        <w:numPr>
          <w:ilvl w:val="0"/>
          <w:numId w:val="14"/>
        </w:numPr>
        <w:ind w:hanging="359"/>
        <w:contextualSpacing/>
        <w:jc w:val="both"/>
        <w:rPr>
          <w:b/>
          <w:sz w:val="24"/>
        </w:rPr>
      </w:pPr>
      <w:r>
        <w:rPr>
          <w:b/>
          <w:sz w:val="24"/>
        </w:rPr>
        <w:t>hat / heart / hut</w:t>
      </w:r>
    </w:p>
    <w:p w:rsidR="00C72504" w:rsidRDefault="00A01FF1">
      <w:pPr>
        <w:pStyle w:val="normal0"/>
        <w:widowControl w:val="0"/>
        <w:numPr>
          <w:ilvl w:val="0"/>
          <w:numId w:val="14"/>
        </w:numPr>
        <w:ind w:hanging="359"/>
        <w:contextualSpacing/>
        <w:jc w:val="both"/>
        <w:rPr>
          <w:b/>
          <w:sz w:val="24"/>
        </w:rPr>
      </w:pPr>
      <w:r>
        <w:rPr>
          <w:b/>
          <w:sz w:val="24"/>
        </w:rPr>
        <w:t>shot / short</w:t>
      </w:r>
    </w:p>
    <w:p w:rsidR="00C72504" w:rsidRDefault="00A01FF1">
      <w:pPr>
        <w:pStyle w:val="normal0"/>
        <w:widowControl w:val="0"/>
        <w:numPr>
          <w:ilvl w:val="0"/>
          <w:numId w:val="14"/>
        </w:numPr>
        <w:ind w:hanging="359"/>
        <w:contextualSpacing/>
        <w:jc w:val="both"/>
        <w:rPr>
          <w:b/>
          <w:sz w:val="24"/>
        </w:rPr>
      </w:pPr>
      <w:r>
        <w:rPr>
          <w:b/>
          <w:sz w:val="24"/>
        </w:rPr>
        <w:t>pull / pool</w:t>
      </w:r>
    </w:p>
    <w:p w:rsidR="00C72504" w:rsidRDefault="00C72504">
      <w:pPr>
        <w:pStyle w:val="normal0"/>
        <w:widowControl w:val="0"/>
        <w:jc w:val="both"/>
      </w:pPr>
    </w:p>
    <w:p w:rsidR="00C72504" w:rsidRDefault="00A01FF1">
      <w:pPr>
        <w:pStyle w:val="normal0"/>
        <w:widowControl w:val="0"/>
        <w:jc w:val="both"/>
      </w:pPr>
      <w:r>
        <w:rPr>
          <w:sz w:val="24"/>
        </w:rPr>
        <w:t xml:space="preserve">Para </w:t>
      </w:r>
      <w:r>
        <w:rPr>
          <w:b/>
          <w:sz w:val="24"/>
        </w:rPr>
        <w:t>aprender</w:t>
      </w:r>
      <w:r>
        <w:rPr>
          <w:sz w:val="24"/>
        </w:rPr>
        <w:t xml:space="preserve"> y </w:t>
      </w:r>
      <w:r>
        <w:rPr>
          <w:b/>
          <w:sz w:val="24"/>
        </w:rPr>
        <w:t xml:space="preserve">practicar </w:t>
      </w:r>
      <w:r>
        <w:rPr>
          <w:sz w:val="24"/>
        </w:rPr>
        <w:t xml:space="preserve">estás y muchas más </w:t>
      </w:r>
      <w:r>
        <w:rPr>
          <w:b/>
          <w:sz w:val="24"/>
        </w:rPr>
        <w:t>combinaciones de vocales</w:t>
      </w:r>
      <w:r>
        <w:rPr>
          <w:sz w:val="24"/>
        </w:rPr>
        <w:t>, puede usar las siguientes herramientas:</w:t>
      </w:r>
    </w:p>
    <w:p w:rsidR="00C72504" w:rsidRDefault="00C72504">
      <w:pPr>
        <w:pStyle w:val="normal0"/>
        <w:widowControl w:val="0"/>
        <w:jc w:val="both"/>
      </w:pPr>
    </w:p>
    <w:p w:rsidR="00C72504" w:rsidRDefault="00430FE0">
      <w:pPr>
        <w:pStyle w:val="normal0"/>
        <w:widowControl w:val="0"/>
        <w:numPr>
          <w:ilvl w:val="0"/>
          <w:numId w:val="6"/>
        </w:numPr>
        <w:ind w:hanging="359"/>
        <w:contextualSpacing/>
        <w:jc w:val="both"/>
        <w:rPr>
          <w:sz w:val="24"/>
        </w:rPr>
      </w:pPr>
      <w:hyperlink r:id="rId10">
        <w:r w:rsidR="00A01FF1">
          <w:rPr>
            <w:color w:val="1155CC"/>
            <w:sz w:val="24"/>
            <w:u w:val="single"/>
          </w:rPr>
          <w:t>Vocales facil de confundir</w:t>
        </w:r>
      </w:hyperlink>
    </w:p>
    <w:p w:rsidR="00C72504" w:rsidRDefault="00430FE0">
      <w:pPr>
        <w:pStyle w:val="normal0"/>
        <w:widowControl w:val="0"/>
        <w:numPr>
          <w:ilvl w:val="0"/>
          <w:numId w:val="6"/>
        </w:numPr>
        <w:ind w:hanging="359"/>
        <w:contextualSpacing/>
        <w:jc w:val="both"/>
        <w:rPr>
          <w:sz w:val="24"/>
        </w:rPr>
      </w:pPr>
      <w:hyperlink r:id="rId11">
        <w:r w:rsidR="00A01FF1">
          <w:rPr>
            <w:color w:val="1155CC"/>
            <w:sz w:val="24"/>
            <w:u w:val="single"/>
          </w:rPr>
          <w:t>Sonidos de Una Vocal</w:t>
        </w:r>
      </w:hyperlink>
    </w:p>
    <w:p w:rsidR="00C72504" w:rsidRDefault="00430FE0">
      <w:pPr>
        <w:pStyle w:val="normal0"/>
        <w:widowControl w:val="0"/>
        <w:numPr>
          <w:ilvl w:val="0"/>
          <w:numId w:val="6"/>
        </w:numPr>
        <w:ind w:hanging="359"/>
        <w:contextualSpacing/>
        <w:jc w:val="both"/>
        <w:rPr>
          <w:sz w:val="24"/>
        </w:rPr>
      </w:pPr>
      <w:hyperlink r:id="rId12">
        <w:r w:rsidR="00A01FF1">
          <w:rPr>
            <w:color w:val="1155CC"/>
            <w:sz w:val="24"/>
            <w:u w:val="single"/>
          </w:rPr>
          <w:t>Sonidos de Dos Vocales</w:t>
        </w:r>
      </w:hyperlink>
    </w:p>
    <w:p w:rsidR="00C72504" w:rsidRDefault="00430FE0">
      <w:pPr>
        <w:pStyle w:val="normal0"/>
        <w:widowControl w:val="0"/>
        <w:numPr>
          <w:ilvl w:val="0"/>
          <w:numId w:val="6"/>
        </w:numPr>
        <w:ind w:hanging="359"/>
        <w:contextualSpacing/>
        <w:jc w:val="both"/>
        <w:rPr>
          <w:sz w:val="24"/>
        </w:rPr>
      </w:pPr>
      <w:hyperlink r:id="rId13">
        <w:r w:rsidR="00A01FF1">
          <w:rPr>
            <w:color w:val="1155CC"/>
            <w:sz w:val="24"/>
            <w:u w:val="single"/>
          </w:rPr>
          <w:t>Sonidos de Tres Vocales</w:t>
        </w:r>
      </w:hyperlink>
    </w:p>
    <w:p w:rsidR="00C72504" w:rsidRDefault="00C72504">
      <w:pPr>
        <w:pStyle w:val="normal0"/>
        <w:widowControl w:val="0"/>
        <w:jc w:val="both"/>
      </w:pPr>
    </w:p>
    <w:p w:rsidR="003A4448" w:rsidRDefault="003A4448">
      <w:pPr>
        <w:pStyle w:val="normal0"/>
        <w:widowControl w:val="0"/>
        <w:jc w:val="both"/>
        <w:rPr>
          <w:sz w:val="24"/>
          <w:u w:val="single"/>
        </w:rPr>
      </w:pPr>
    </w:p>
    <w:p w:rsidR="00C72504" w:rsidRDefault="00A01FF1">
      <w:pPr>
        <w:pStyle w:val="normal0"/>
        <w:widowControl w:val="0"/>
        <w:jc w:val="both"/>
      </w:pPr>
      <w:r>
        <w:rPr>
          <w:sz w:val="24"/>
          <w:u w:val="single"/>
        </w:rPr>
        <w:t>Consonantes</w:t>
      </w:r>
    </w:p>
    <w:p w:rsidR="00C72504" w:rsidRDefault="00A01FF1">
      <w:pPr>
        <w:pStyle w:val="normal0"/>
        <w:widowControl w:val="0"/>
        <w:jc w:val="both"/>
      </w:pPr>
      <w:r>
        <w:rPr>
          <w:sz w:val="24"/>
        </w:rPr>
        <w:t xml:space="preserve">1. Tendemos a confundir los sonidos de las siguientes </w:t>
      </w:r>
      <w:r>
        <w:rPr>
          <w:b/>
          <w:sz w:val="24"/>
        </w:rPr>
        <w:t>consonantes iniciales</w:t>
      </w:r>
      <w:r>
        <w:rPr>
          <w:sz w:val="24"/>
        </w:rPr>
        <w:t>. Por ejemplo:</w:t>
      </w:r>
    </w:p>
    <w:p w:rsidR="00C72504" w:rsidRDefault="00C72504">
      <w:pPr>
        <w:pStyle w:val="normal0"/>
        <w:widowControl w:val="0"/>
        <w:jc w:val="both"/>
      </w:pPr>
    </w:p>
    <w:p w:rsidR="00C72504" w:rsidRDefault="00A01FF1">
      <w:pPr>
        <w:pStyle w:val="normal0"/>
        <w:widowControl w:val="0"/>
        <w:numPr>
          <w:ilvl w:val="0"/>
          <w:numId w:val="4"/>
        </w:numPr>
        <w:ind w:hanging="359"/>
        <w:contextualSpacing/>
        <w:jc w:val="both"/>
        <w:rPr>
          <w:sz w:val="24"/>
        </w:rPr>
      </w:pPr>
      <w:r>
        <w:rPr>
          <w:b/>
          <w:sz w:val="24"/>
        </w:rPr>
        <w:t>p</w:t>
      </w:r>
      <w:r>
        <w:rPr>
          <w:sz w:val="24"/>
        </w:rPr>
        <w:t xml:space="preserve">ear / </w:t>
      </w:r>
      <w:r>
        <w:rPr>
          <w:b/>
          <w:sz w:val="24"/>
        </w:rPr>
        <w:t>b</w:t>
      </w:r>
      <w:r>
        <w:rPr>
          <w:sz w:val="24"/>
        </w:rPr>
        <w:t>ear</w:t>
      </w:r>
    </w:p>
    <w:p w:rsidR="00C72504" w:rsidRDefault="00A01FF1">
      <w:pPr>
        <w:pStyle w:val="normal0"/>
        <w:widowControl w:val="0"/>
        <w:numPr>
          <w:ilvl w:val="0"/>
          <w:numId w:val="4"/>
        </w:numPr>
        <w:ind w:hanging="359"/>
        <w:contextualSpacing/>
        <w:jc w:val="both"/>
        <w:rPr>
          <w:sz w:val="24"/>
        </w:rPr>
      </w:pPr>
      <w:r>
        <w:rPr>
          <w:b/>
          <w:sz w:val="24"/>
        </w:rPr>
        <w:t>t</w:t>
      </w:r>
      <w:r>
        <w:rPr>
          <w:sz w:val="24"/>
        </w:rPr>
        <w:t xml:space="preserve">ie / </w:t>
      </w:r>
      <w:r>
        <w:rPr>
          <w:b/>
          <w:sz w:val="24"/>
        </w:rPr>
        <w:t>d</w:t>
      </w:r>
      <w:r>
        <w:rPr>
          <w:sz w:val="24"/>
        </w:rPr>
        <w:t>ie</w:t>
      </w:r>
    </w:p>
    <w:p w:rsidR="00C72504" w:rsidRDefault="00A01FF1">
      <w:pPr>
        <w:pStyle w:val="normal0"/>
        <w:widowControl w:val="0"/>
        <w:numPr>
          <w:ilvl w:val="0"/>
          <w:numId w:val="4"/>
        </w:numPr>
        <w:ind w:hanging="359"/>
        <w:contextualSpacing/>
        <w:jc w:val="both"/>
        <w:rPr>
          <w:sz w:val="24"/>
        </w:rPr>
      </w:pPr>
      <w:r>
        <w:rPr>
          <w:b/>
          <w:sz w:val="24"/>
        </w:rPr>
        <w:t>c</w:t>
      </w:r>
      <w:r>
        <w:rPr>
          <w:sz w:val="24"/>
        </w:rPr>
        <w:t xml:space="preserve">ave / </w:t>
      </w:r>
      <w:r>
        <w:rPr>
          <w:b/>
          <w:sz w:val="24"/>
        </w:rPr>
        <w:t>g</w:t>
      </w:r>
      <w:r>
        <w:rPr>
          <w:sz w:val="24"/>
        </w:rPr>
        <w:t>ave</w:t>
      </w:r>
    </w:p>
    <w:p w:rsidR="00C72504" w:rsidRDefault="00C72504">
      <w:pPr>
        <w:pStyle w:val="normal0"/>
        <w:widowControl w:val="0"/>
        <w:jc w:val="both"/>
      </w:pPr>
    </w:p>
    <w:p w:rsidR="00C72504" w:rsidRDefault="00A01FF1">
      <w:pPr>
        <w:pStyle w:val="normal0"/>
        <w:widowControl w:val="0"/>
        <w:jc w:val="both"/>
      </w:pPr>
      <w:r>
        <w:rPr>
          <w:sz w:val="24"/>
        </w:rPr>
        <w:t xml:space="preserve">2. Igualmente con ciertas </w:t>
      </w:r>
      <w:r>
        <w:rPr>
          <w:b/>
          <w:sz w:val="24"/>
        </w:rPr>
        <w:t>consonantes finales</w:t>
      </w:r>
      <w:r>
        <w:rPr>
          <w:sz w:val="24"/>
        </w:rPr>
        <w:t>. Por ejemplo:</w:t>
      </w:r>
    </w:p>
    <w:p w:rsidR="00C72504" w:rsidRDefault="00C72504">
      <w:pPr>
        <w:pStyle w:val="normal0"/>
        <w:widowControl w:val="0"/>
        <w:jc w:val="both"/>
      </w:pPr>
    </w:p>
    <w:p w:rsidR="00C72504" w:rsidRDefault="00A01FF1">
      <w:pPr>
        <w:pStyle w:val="normal0"/>
        <w:widowControl w:val="0"/>
        <w:numPr>
          <w:ilvl w:val="0"/>
          <w:numId w:val="8"/>
        </w:numPr>
        <w:ind w:hanging="359"/>
        <w:contextualSpacing/>
        <w:jc w:val="both"/>
        <w:rPr>
          <w:sz w:val="24"/>
        </w:rPr>
      </w:pPr>
      <w:r>
        <w:rPr>
          <w:sz w:val="24"/>
        </w:rPr>
        <w:t>ri</w:t>
      </w:r>
      <w:r>
        <w:rPr>
          <w:b/>
          <w:sz w:val="24"/>
        </w:rPr>
        <w:t>b</w:t>
      </w:r>
      <w:r>
        <w:rPr>
          <w:sz w:val="24"/>
        </w:rPr>
        <w:t xml:space="preserve"> / ri</w:t>
      </w:r>
      <w:r>
        <w:rPr>
          <w:b/>
          <w:sz w:val="24"/>
        </w:rPr>
        <w:t>p</w:t>
      </w:r>
    </w:p>
    <w:p w:rsidR="00C72504" w:rsidRDefault="00A01FF1">
      <w:pPr>
        <w:pStyle w:val="normal0"/>
        <w:widowControl w:val="0"/>
        <w:numPr>
          <w:ilvl w:val="0"/>
          <w:numId w:val="8"/>
        </w:numPr>
        <w:ind w:hanging="359"/>
        <w:contextualSpacing/>
        <w:jc w:val="both"/>
        <w:rPr>
          <w:sz w:val="24"/>
        </w:rPr>
      </w:pPr>
      <w:r>
        <w:rPr>
          <w:sz w:val="24"/>
        </w:rPr>
        <w:t>ha</w:t>
      </w:r>
      <w:r>
        <w:rPr>
          <w:b/>
          <w:sz w:val="24"/>
        </w:rPr>
        <w:t>d</w:t>
      </w:r>
      <w:r>
        <w:rPr>
          <w:sz w:val="24"/>
        </w:rPr>
        <w:t xml:space="preserve"> / ha</w:t>
      </w:r>
      <w:r>
        <w:rPr>
          <w:b/>
          <w:sz w:val="24"/>
        </w:rPr>
        <w:t>t</w:t>
      </w:r>
    </w:p>
    <w:p w:rsidR="00C72504" w:rsidRDefault="00A01FF1">
      <w:pPr>
        <w:pStyle w:val="normal0"/>
        <w:widowControl w:val="0"/>
        <w:numPr>
          <w:ilvl w:val="0"/>
          <w:numId w:val="8"/>
        </w:numPr>
        <w:ind w:hanging="359"/>
        <w:contextualSpacing/>
        <w:jc w:val="both"/>
        <w:rPr>
          <w:sz w:val="24"/>
        </w:rPr>
      </w:pPr>
      <w:r>
        <w:rPr>
          <w:sz w:val="24"/>
        </w:rPr>
        <w:t>ba</w:t>
      </w:r>
      <w:r>
        <w:rPr>
          <w:b/>
          <w:sz w:val="24"/>
        </w:rPr>
        <w:t>g</w:t>
      </w:r>
      <w:r>
        <w:rPr>
          <w:sz w:val="24"/>
        </w:rPr>
        <w:t xml:space="preserve"> / ba</w:t>
      </w:r>
      <w:r>
        <w:rPr>
          <w:b/>
          <w:sz w:val="24"/>
        </w:rPr>
        <w:t>ck</w:t>
      </w:r>
    </w:p>
    <w:p w:rsidR="00C72504" w:rsidRDefault="00C72504">
      <w:pPr>
        <w:pStyle w:val="normal0"/>
        <w:widowControl w:val="0"/>
        <w:jc w:val="both"/>
      </w:pPr>
    </w:p>
    <w:p w:rsidR="00C72504" w:rsidRDefault="00A01FF1">
      <w:pPr>
        <w:pStyle w:val="normal0"/>
        <w:widowControl w:val="0"/>
        <w:jc w:val="both"/>
      </w:pPr>
      <w:r>
        <w:rPr>
          <w:sz w:val="24"/>
        </w:rPr>
        <w:t>3. Otros ejemplos incluyen los siguientes:</w:t>
      </w:r>
    </w:p>
    <w:p w:rsidR="00C72504" w:rsidRDefault="00C72504">
      <w:pPr>
        <w:pStyle w:val="normal0"/>
        <w:widowControl w:val="0"/>
        <w:jc w:val="both"/>
      </w:pPr>
    </w:p>
    <w:p w:rsidR="00C72504" w:rsidRDefault="00A01FF1">
      <w:pPr>
        <w:pStyle w:val="normal0"/>
        <w:widowControl w:val="0"/>
        <w:numPr>
          <w:ilvl w:val="0"/>
          <w:numId w:val="3"/>
        </w:numPr>
        <w:ind w:hanging="359"/>
        <w:contextualSpacing/>
        <w:jc w:val="both"/>
        <w:rPr>
          <w:b/>
          <w:sz w:val="24"/>
        </w:rPr>
      </w:pPr>
      <w:r>
        <w:rPr>
          <w:b/>
          <w:sz w:val="24"/>
        </w:rPr>
        <w:t>best / vest</w:t>
      </w:r>
    </w:p>
    <w:p w:rsidR="00C72504" w:rsidRDefault="00A01FF1">
      <w:pPr>
        <w:pStyle w:val="normal0"/>
        <w:widowControl w:val="0"/>
        <w:numPr>
          <w:ilvl w:val="0"/>
          <w:numId w:val="3"/>
        </w:numPr>
        <w:ind w:hanging="359"/>
        <w:contextualSpacing/>
        <w:jc w:val="both"/>
        <w:rPr>
          <w:b/>
          <w:sz w:val="24"/>
        </w:rPr>
      </w:pPr>
      <w:r>
        <w:rPr>
          <w:b/>
          <w:sz w:val="24"/>
        </w:rPr>
        <w:t>prize / price</w:t>
      </w:r>
    </w:p>
    <w:p w:rsidR="00C72504" w:rsidRDefault="00A01FF1">
      <w:pPr>
        <w:pStyle w:val="normal0"/>
        <w:widowControl w:val="0"/>
        <w:numPr>
          <w:ilvl w:val="0"/>
          <w:numId w:val="3"/>
        </w:numPr>
        <w:ind w:hanging="359"/>
        <w:contextualSpacing/>
        <w:jc w:val="both"/>
        <w:rPr>
          <w:b/>
          <w:sz w:val="24"/>
        </w:rPr>
      </w:pPr>
      <w:r>
        <w:rPr>
          <w:b/>
          <w:sz w:val="24"/>
        </w:rPr>
        <w:t>jet / yet</w:t>
      </w:r>
    </w:p>
    <w:p w:rsidR="00C72504" w:rsidRDefault="00C72504">
      <w:pPr>
        <w:pStyle w:val="normal0"/>
        <w:widowControl w:val="0"/>
        <w:jc w:val="both"/>
      </w:pPr>
    </w:p>
    <w:p w:rsidR="00C72504" w:rsidRDefault="00A01FF1">
      <w:pPr>
        <w:pStyle w:val="normal0"/>
        <w:widowControl w:val="0"/>
        <w:jc w:val="both"/>
      </w:pPr>
      <w:r>
        <w:rPr>
          <w:sz w:val="24"/>
        </w:rPr>
        <w:t xml:space="preserve">4. También tendemos a </w:t>
      </w:r>
      <w:r>
        <w:rPr>
          <w:b/>
          <w:sz w:val="24"/>
        </w:rPr>
        <w:t>omitir consonantes</w:t>
      </w:r>
      <w:r>
        <w:rPr>
          <w:sz w:val="24"/>
        </w:rPr>
        <w:t xml:space="preserve"> cuando están o suenan </w:t>
      </w:r>
      <w:r>
        <w:rPr>
          <w:b/>
          <w:sz w:val="24"/>
        </w:rPr>
        <w:t>agrupadas</w:t>
      </w:r>
      <w:r>
        <w:rPr>
          <w:sz w:val="24"/>
        </w:rPr>
        <w:t>.  Por ejemplo:</w:t>
      </w:r>
    </w:p>
    <w:p w:rsidR="00C72504" w:rsidRDefault="00C72504">
      <w:pPr>
        <w:pStyle w:val="normal0"/>
        <w:widowControl w:val="0"/>
        <w:jc w:val="both"/>
      </w:pPr>
    </w:p>
    <w:p w:rsidR="00C72504" w:rsidRDefault="00A01FF1">
      <w:pPr>
        <w:pStyle w:val="normal0"/>
        <w:widowControl w:val="0"/>
        <w:numPr>
          <w:ilvl w:val="0"/>
          <w:numId w:val="2"/>
        </w:numPr>
        <w:ind w:hanging="359"/>
        <w:contextualSpacing/>
        <w:jc w:val="both"/>
        <w:rPr>
          <w:sz w:val="24"/>
        </w:rPr>
      </w:pPr>
      <w:r>
        <w:rPr>
          <w:sz w:val="24"/>
        </w:rPr>
        <w:t xml:space="preserve">Por decir </w:t>
      </w:r>
      <w:r>
        <w:rPr>
          <w:b/>
          <w:sz w:val="24"/>
        </w:rPr>
        <w:t xml:space="preserve">instead </w:t>
      </w:r>
      <w:r>
        <w:rPr>
          <w:sz w:val="24"/>
        </w:rPr>
        <w:t xml:space="preserve">decimos </w:t>
      </w:r>
      <w:r>
        <w:rPr>
          <w:b/>
          <w:sz w:val="24"/>
        </w:rPr>
        <w:t>isted</w:t>
      </w:r>
      <w:r>
        <w:rPr>
          <w:sz w:val="24"/>
        </w:rPr>
        <w:t xml:space="preserve">, omitiendo así la </w:t>
      </w:r>
      <w:r>
        <w:rPr>
          <w:b/>
          <w:sz w:val="24"/>
        </w:rPr>
        <w:t>n</w:t>
      </w:r>
    </w:p>
    <w:p w:rsidR="00C72504" w:rsidRDefault="00A01FF1">
      <w:pPr>
        <w:pStyle w:val="normal0"/>
        <w:widowControl w:val="0"/>
        <w:numPr>
          <w:ilvl w:val="0"/>
          <w:numId w:val="2"/>
        </w:numPr>
        <w:ind w:hanging="359"/>
        <w:contextualSpacing/>
        <w:jc w:val="both"/>
        <w:rPr>
          <w:sz w:val="24"/>
        </w:rPr>
      </w:pPr>
      <w:r>
        <w:rPr>
          <w:sz w:val="24"/>
        </w:rPr>
        <w:t xml:space="preserve">Por decir </w:t>
      </w:r>
      <w:r>
        <w:rPr>
          <w:b/>
          <w:sz w:val="24"/>
        </w:rPr>
        <w:t>hand</w:t>
      </w:r>
      <w:r>
        <w:rPr>
          <w:sz w:val="24"/>
        </w:rPr>
        <w:t xml:space="preserve"> decimos </w:t>
      </w:r>
      <w:r>
        <w:rPr>
          <w:b/>
          <w:sz w:val="24"/>
        </w:rPr>
        <w:t>han</w:t>
      </w:r>
      <w:r>
        <w:rPr>
          <w:sz w:val="24"/>
        </w:rPr>
        <w:t xml:space="preserve">, omitiendo así la </w:t>
      </w:r>
      <w:r>
        <w:rPr>
          <w:b/>
          <w:sz w:val="24"/>
        </w:rPr>
        <w:t>d</w:t>
      </w:r>
    </w:p>
    <w:p w:rsidR="00C72504" w:rsidRDefault="00C72504">
      <w:pPr>
        <w:pStyle w:val="normal0"/>
        <w:widowControl w:val="0"/>
        <w:jc w:val="both"/>
      </w:pPr>
    </w:p>
    <w:p w:rsidR="00C72504" w:rsidRDefault="00A01FF1">
      <w:pPr>
        <w:pStyle w:val="normal0"/>
        <w:widowControl w:val="0"/>
      </w:pPr>
      <w:r>
        <w:rPr>
          <w:sz w:val="24"/>
        </w:rPr>
        <w:t xml:space="preserve">5. Otra tendencia muy común es </w:t>
      </w:r>
      <w:r>
        <w:rPr>
          <w:b/>
          <w:sz w:val="24"/>
        </w:rPr>
        <w:t xml:space="preserve">omitir la S </w:t>
      </w:r>
      <w:r>
        <w:rPr>
          <w:sz w:val="24"/>
        </w:rPr>
        <w:t xml:space="preserve">cuando está al final de una palabra. Recuerde que esta letra es la diferencia entre </w:t>
      </w:r>
      <w:r>
        <w:rPr>
          <w:b/>
          <w:sz w:val="24"/>
        </w:rPr>
        <w:t>plural</w:t>
      </w:r>
      <w:r>
        <w:rPr>
          <w:sz w:val="24"/>
        </w:rPr>
        <w:t xml:space="preserve"> y </w:t>
      </w:r>
      <w:r>
        <w:rPr>
          <w:b/>
          <w:sz w:val="24"/>
        </w:rPr>
        <w:t>singular</w:t>
      </w:r>
      <w:r>
        <w:rPr>
          <w:sz w:val="24"/>
        </w:rPr>
        <w:t>.</w:t>
      </w:r>
    </w:p>
    <w:p w:rsidR="00C72504" w:rsidRDefault="00C72504">
      <w:pPr>
        <w:pStyle w:val="normal0"/>
        <w:widowControl w:val="0"/>
      </w:pPr>
    </w:p>
    <w:p w:rsidR="00C72504" w:rsidRDefault="00A01FF1">
      <w:pPr>
        <w:pStyle w:val="normal0"/>
        <w:widowControl w:val="0"/>
      </w:pPr>
      <w:r>
        <w:rPr>
          <w:sz w:val="24"/>
        </w:rPr>
        <w:t xml:space="preserve">6. Tenemos la tendencia de pronunciar las palabras que comienzan con </w:t>
      </w:r>
      <w:r>
        <w:rPr>
          <w:b/>
          <w:sz w:val="24"/>
        </w:rPr>
        <w:t>s</w:t>
      </w:r>
      <w:r>
        <w:rPr>
          <w:sz w:val="24"/>
        </w:rPr>
        <w:t xml:space="preserve"> cómo </w:t>
      </w:r>
      <w:r>
        <w:rPr>
          <w:b/>
          <w:sz w:val="24"/>
        </w:rPr>
        <w:t>es</w:t>
      </w:r>
      <w:r>
        <w:rPr>
          <w:sz w:val="24"/>
        </w:rPr>
        <w:t>. Por ejemplo:</w:t>
      </w:r>
    </w:p>
    <w:p w:rsidR="00C72504" w:rsidRDefault="00C72504">
      <w:pPr>
        <w:pStyle w:val="normal0"/>
        <w:widowControl w:val="0"/>
      </w:pPr>
    </w:p>
    <w:p w:rsidR="00C72504" w:rsidRDefault="00A01FF1">
      <w:pPr>
        <w:pStyle w:val="normal0"/>
        <w:widowControl w:val="0"/>
        <w:numPr>
          <w:ilvl w:val="0"/>
          <w:numId w:val="5"/>
        </w:numPr>
        <w:ind w:hanging="359"/>
        <w:contextualSpacing/>
        <w:rPr>
          <w:sz w:val="24"/>
        </w:rPr>
      </w:pPr>
      <w:r>
        <w:rPr>
          <w:b/>
          <w:sz w:val="24"/>
        </w:rPr>
        <w:t xml:space="preserve">span </w:t>
      </w:r>
      <w:r>
        <w:rPr>
          <w:sz w:val="24"/>
        </w:rPr>
        <w:t xml:space="preserve">se pronuncia </w:t>
      </w:r>
      <w:r>
        <w:rPr>
          <w:b/>
          <w:sz w:val="24"/>
        </w:rPr>
        <w:t>s</w:t>
      </w:r>
      <w:r>
        <w:rPr>
          <w:sz w:val="24"/>
        </w:rPr>
        <w:t xml:space="preserve">pan, no </w:t>
      </w:r>
      <w:r>
        <w:rPr>
          <w:b/>
          <w:sz w:val="24"/>
        </w:rPr>
        <w:t>es</w:t>
      </w:r>
      <w:r>
        <w:rPr>
          <w:sz w:val="24"/>
        </w:rPr>
        <w:t>pan</w:t>
      </w:r>
    </w:p>
    <w:p w:rsidR="00C72504" w:rsidRDefault="00C72504">
      <w:pPr>
        <w:pStyle w:val="normal0"/>
        <w:widowControl w:val="0"/>
      </w:pPr>
    </w:p>
    <w:p w:rsidR="00C72504" w:rsidRDefault="00A01FF1">
      <w:pPr>
        <w:pStyle w:val="normal0"/>
        <w:widowControl w:val="0"/>
      </w:pPr>
      <w:r>
        <w:rPr>
          <w:sz w:val="24"/>
        </w:rPr>
        <w:t xml:space="preserve">7. Y por último, tendemos a confundir la </w:t>
      </w:r>
      <w:r>
        <w:rPr>
          <w:b/>
          <w:sz w:val="24"/>
        </w:rPr>
        <w:t>n</w:t>
      </w:r>
      <w:r>
        <w:rPr>
          <w:sz w:val="24"/>
        </w:rPr>
        <w:t xml:space="preserve"> con la </w:t>
      </w:r>
      <w:r>
        <w:rPr>
          <w:b/>
          <w:sz w:val="24"/>
        </w:rPr>
        <w:t>m</w:t>
      </w:r>
      <w:r>
        <w:rPr>
          <w:sz w:val="24"/>
        </w:rPr>
        <w:t>,</w:t>
      </w:r>
      <w:r>
        <w:rPr>
          <w:b/>
          <w:sz w:val="24"/>
        </w:rPr>
        <w:t xml:space="preserve"> </w:t>
      </w:r>
      <w:r>
        <w:rPr>
          <w:sz w:val="24"/>
        </w:rPr>
        <w:t>y viceversa.</w:t>
      </w:r>
    </w:p>
    <w:p w:rsidR="00C72504" w:rsidRDefault="00C72504">
      <w:pPr>
        <w:pStyle w:val="normal0"/>
        <w:widowControl w:val="0"/>
      </w:pPr>
    </w:p>
    <w:p w:rsidR="00C72504" w:rsidRDefault="00C72504">
      <w:pPr>
        <w:pStyle w:val="normal0"/>
        <w:widowControl w:val="0"/>
      </w:pPr>
    </w:p>
    <w:p w:rsidR="00C72504" w:rsidRDefault="00A01FF1">
      <w:pPr>
        <w:pStyle w:val="normal0"/>
        <w:widowControl w:val="0"/>
        <w:jc w:val="both"/>
      </w:pPr>
      <w:r>
        <w:rPr>
          <w:sz w:val="24"/>
        </w:rPr>
        <w:t>Mencionamos estás tendencias aquí para que las tenga pendientes a través de su proceso de aprendizaje.</w:t>
      </w:r>
    </w:p>
    <w:p w:rsidR="00C72504" w:rsidRDefault="00A01FF1">
      <w:pPr>
        <w:pStyle w:val="normal0"/>
        <w:widowControl w:val="0"/>
        <w:jc w:val="both"/>
      </w:pPr>
      <w:r>
        <w:rPr>
          <w:sz w:val="24"/>
        </w:rPr>
        <w:t xml:space="preserve">Para </w:t>
      </w:r>
      <w:r>
        <w:rPr>
          <w:b/>
          <w:sz w:val="24"/>
        </w:rPr>
        <w:t>aprender</w:t>
      </w:r>
      <w:r>
        <w:rPr>
          <w:sz w:val="24"/>
        </w:rPr>
        <w:t xml:space="preserve"> y </w:t>
      </w:r>
      <w:r>
        <w:rPr>
          <w:b/>
          <w:sz w:val="24"/>
        </w:rPr>
        <w:t xml:space="preserve">practicar </w:t>
      </w:r>
      <w:r>
        <w:rPr>
          <w:sz w:val="24"/>
        </w:rPr>
        <w:t xml:space="preserve">estás y otras </w:t>
      </w:r>
      <w:r>
        <w:rPr>
          <w:b/>
          <w:sz w:val="24"/>
        </w:rPr>
        <w:t>combinaciones de consonantes</w:t>
      </w:r>
      <w:r>
        <w:rPr>
          <w:sz w:val="24"/>
        </w:rPr>
        <w:t xml:space="preserve"> visite estás dos herramientas de Fonetiks.org:</w:t>
      </w:r>
    </w:p>
    <w:p w:rsidR="00C72504" w:rsidRDefault="00C72504">
      <w:pPr>
        <w:pStyle w:val="normal0"/>
        <w:widowControl w:val="0"/>
        <w:jc w:val="both"/>
      </w:pPr>
    </w:p>
    <w:p w:rsidR="00C72504" w:rsidRDefault="00430FE0">
      <w:pPr>
        <w:pStyle w:val="normal0"/>
        <w:widowControl w:val="0"/>
        <w:numPr>
          <w:ilvl w:val="0"/>
          <w:numId w:val="9"/>
        </w:numPr>
        <w:ind w:left="1440" w:hanging="359"/>
        <w:contextualSpacing/>
        <w:jc w:val="both"/>
        <w:rPr>
          <w:sz w:val="24"/>
        </w:rPr>
      </w:pPr>
      <w:hyperlink r:id="rId14">
        <w:r w:rsidR="00A01FF1">
          <w:rPr>
            <w:color w:val="1155CC"/>
            <w:sz w:val="24"/>
            <w:u w:val="single"/>
          </w:rPr>
          <w:t>Sonidos de Consonantes</w:t>
        </w:r>
      </w:hyperlink>
    </w:p>
    <w:p w:rsidR="00C72504" w:rsidRPr="00580537" w:rsidRDefault="00430FE0" w:rsidP="00580537">
      <w:pPr>
        <w:pStyle w:val="normal0"/>
        <w:widowControl w:val="0"/>
        <w:numPr>
          <w:ilvl w:val="0"/>
          <w:numId w:val="10"/>
        </w:numPr>
        <w:ind w:left="1440" w:hanging="359"/>
        <w:contextualSpacing/>
        <w:jc w:val="both"/>
        <w:rPr>
          <w:sz w:val="24"/>
        </w:rPr>
      </w:pPr>
      <w:hyperlink r:id="rId15">
        <w:r w:rsidR="00A01FF1">
          <w:rPr>
            <w:color w:val="1155CC"/>
            <w:sz w:val="24"/>
            <w:u w:val="single"/>
          </w:rPr>
          <w:t>Otras Combinaciones</w:t>
        </w:r>
      </w:hyperlink>
    </w:p>
    <w:p w:rsidR="00C72504" w:rsidRDefault="00C72504">
      <w:pPr>
        <w:pStyle w:val="normal0"/>
        <w:widowControl w:val="0"/>
        <w:jc w:val="both"/>
      </w:pPr>
    </w:p>
    <w:p w:rsidR="00580537" w:rsidRDefault="00580537">
      <w:pPr>
        <w:pStyle w:val="normal0"/>
        <w:widowControl w:val="0"/>
        <w:jc w:val="both"/>
        <w:rPr>
          <w:sz w:val="24"/>
          <w:u w:val="single"/>
        </w:rPr>
      </w:pPr>
    </w:p>
    <w:p w:rsidR="00C72504" w:rsidRDefault="00A01FF1">
      <w:pPr>
        <w:pStyle w:val="normal0"/>
        <w:widowControl w:val="0"/>
        <w:jc w:val="both"/>
      </w:pPr>
      <w:r>
        <w:rPr>
          <w:sz w:val="24"/>
          <w:u w:val="single"/>
        </w:rPr>
        <w:t>Nota</w:t>
      </w:r>
    </w:p>
    <w:p w:rsidR="00C72504" w:rsidRDefault="00A01FF1">
      <w:pPr>
        <w:pStyle w:val="normal0"/>
        <w:widowControl w:val="0"/>
        <w:jc w:val="both"/>
      </w:pPr>
      <w:r>
        <w:rPr>
          <w:sz w:val="24"/>
        </w:rPr>
        <w:t xml:space="preserve">Para escuchar la pronunciación de cualquier palabra puede visitar </w:t>
      </w:r>
      <w:hyperlink r:id="rId16">
        <w:r>
          <w:rPr>
            <w:color w:val="1155CC"/>
            <w:sz w:val="24"/>
            <w:u w:val="single"/>
          </w:rPr>
          <w:t>HowJSay</w:t>
        </w:r>
      </w:hyperlink>
      <w:r>
        <w:rPr>
          <w:sz w:val="24"/>
        </w:rPr>
        <w:t xml:space="preserve">. También </w:t>
      </w:r>
      <w:hyperlink r:id="rId17">
        <w:r>
          <w:rPr>
            <w:color w:val="1155CC"/>
            <w:sz w:val="24"/>
            <w:u w:val="single"/>
          </w:rPr>
          <w:t>Google Translate</w:t>
        </w:r>
      </w:hyperlink>
      <w:r>
        <w:rPr>
          <w:sz w:val="24"/>
        </w:rPr>
        <w:t xml:space="preserve"> o cualquier otro diccionario virtual generalmente ofrece la pronunciación de las palabras en audio.</w:t>
      </w:r>
    </w:p>
    <w:p w:rsidR="00580537" w:rsidRDefault="00580537">
      <w:pPr>
        <w:pStyle w:val="normal0"/>
        <w:widowControl w:val="0"/>
        <w:jc w:val="both"/>
        <w:rPr>
          <w:b/>
          <w:sz w:val="24"/>
        </w:rPr>
      </w:pPr>
    </w:p>
    <w:p w:rsidR="00580537" w:rsidRDefault="00580537">
      <w:pPr>
        <w:pStyle w:val="normal0"/>
        <w:widowControl w:val="0"/>
        <w:jc w:val="both"/>
        <w:rPr>
          <w:b/>
          <w:sz w:val="24"/>
        </w:rPr>
      </w:pPr>
    </w:p>
    <w:p w:rsidR="00580537" w:rsidRDefault="00580537">
      <w:pPr>
        <w:pStyle w:val="normal0"/>
        <w:widowControl w:val="0"/>
        <w:jc w:val="both"/>
        <w:rPr>
          <w:b/>
          <w:sz w:val="24"/>
        </w:rPr>
      </w:pPr>
    </w:p>
    <w:p w:rsidR="00C72504" w:rsidRDefault="00A01FF1">
      <w:pPr>
        <w:pStyle w:val="normal0"/>
        <w:widowControl w:val="0"/>
        <w:jc w:val="both"/>
      </w:pPr>
      <w:r>
        <w:rPr>
          <w:b/>
          <w:sz w:val="24"/>
        </w:rPr>
        <w:t>Conclusión</w:t>
      </w:r>
    </w:p>
    <w:p w:rsidR="00C72504" w:rsidRDefault="00A01FF1">
      <w:pPr>
        <w:pStyle w:val="normal0"/>
        <w:widowControl w:val="0"/>
        <w:jc w:val="both"/>
      </w:pPr>
      <w:r>
        <w:rPr>
          <w:sz w:val="24"/>
        </w:rPr>
        <w:t xml:space="preserve">En conclusión, hemos visto que la pronunciación del idioma inglés tiene varios aspectos: </w:t>
      </w:r>
      <w:r>
        <w:rPr>
          <w:b/>
          <w:sz w:val="24"/>
        </w:rPr>
        <w:t>Acentos</w:t>
      </w:r>
      <w:r>
        <w:rPr>
          <w:sz w:val="24"/>
        </w:rPr>
        <w:t xml:space="preserve">, </w:t>
      </w:r>
      <w:r>
        <w:rPr>
          <w:b/>
          <w:sz w:val="24"/>
        </w:rPr>
        <w:t>Entonación</w:t>
      </w:r>
      <w:r>
        <w:rPr>
          <w:sz w:val="24"/>
        </w:rPr>
        <w:t xml:space="preserve">, </w:t>
      </w:r>
      <w:r>
        <w:rPr>
          <w:b/>
          <w:sz w:val="24"/>
        </w:rPr>
        <w:t>Enfasis</w:t>
      </w:r>
      <w:r w:rsidR="00580537">
        <w:rPr>
          <w:sz w:val="24"/>
        </w:rPr>
        <w:t>,</w:t>
      </w:r>
      <w:r>
        <w:rPr>
          <w:sz w:val="24"/>
        </w:rPr>
        <w:t xml:space="preserve"> </w:t>
      </w:r>
      <w:r>
        <w:rPr>
          <w:b/>
          <w:sz w:val="24"/>
        </w:rPr>
        <w:t>Sonidos</w:t>
      </w:r>
      <w:r>
        <w:rPr>
          <w:sz w:val="24"/>
        </w:rPr>
        <w:t xml:space="preserve">. También hemos aprendido que de estos diversos aspectos, el más importante y problemático para estudiantes de inglés </w:t>
      </w:r>
      <w:r>
        <w:rPr>
          <w:b/>
          <w:sz w:val="24"/>
        </w:rPr>
        <w:t xml:space="preserve">hispanos </w:t>
      </w:r>
      <w:r>
        <w:rPr>
          <w:sz w:val="24"/>
        </w:rPr>
        <w:t xml:space="preserve">es dominar los </w:t>
      </w:r>
      <w:r>
        <w:rPr>
          <w:b/>
          <w:sz w:val="24"/>
        </w:rPr>
        <w:t>sonidos</w:t>
      </w:r>
      <w:r>
        <w:rPr>
          <w:sz w:val="24"/>
        </w:rPr>
        <w:t xml:space="preserve"> que las </w:t>
      </w:r>
      <w:r>
        <w:rPr>
          <w:b/>
          <w:sz w:val="24"/>
        </w:rPr>
        <w:t>vocales</w:t>
      </w:r>
      <w:r>
        <w:rPr>
          <w:sz w:val="24"/>
        </w:rPr>
        <w:t xml:space="preserve"> y</w:t>
      </w:r>
      <w:r>
        <w:rPr>
          <w:b/>
          <w:sz w:val="24"/>
        </w:rPr>
        <w:t xml:space="preserve"> consonantes </w:t>
      </w:r>
      <w:r>
        <w:rPr>
          <w:sz w:val="24"/>
        </w:rPr>
        <w:t>producen.</w:t>
      </w:r>
    </w:p>
    <w:p w:rsidR="00C72504" w:rsidRDefault="00C72504">
      <w:pPr>
        <w:pStyle w:val="normal0"/>
        <w:widowControl w:val="0"/>
        <w:jc w:val="both"/>
      </w:pPr>
    </w:p>
    <w:p w:rsidR="00C72504" w:rsidRDefault="00A01FF1">
      <w:pPr>
        <w:pStyle w:val="normal0"/>
        <w:widowControl w:val="0"/>
        <w:jc w:val="both"/>
      </w:pPr>
      <w:r>
        <w:rPr>
          <w:sz w:val="24"/>
        </w:rPr>
        <w:t xml:space="preserve">Hemos explorado algunas de las mejores </w:t>
      </w:r>
      <w:r>
        <w:rPr>
          <w:b/>
          <w:sz w:val="24"/>
        </w:rPr>
        <w:t>herramientas audiovisuales</w:t>
      </w:r>
      <w:r>
        <w:rPr>
          <w:sz w:val="24"/>
        </w:rPr>
        <w:t xml:space="preserve"> (gratis) para facilitar el aprendizaje y práctica de los sonidos del idioma inglés.</w:t>
      </w:r>
    </w:p>
    <w:p w:rsidR="00C72504" w:rsidRDefault="00C72504">
      <w:pPr>
        <w:pStyle w:val="normal0"/>
        <w:widowControl w:val="0"/>
        <w:jc w:val="both"/>
      </w:pPr>
    </w:p>
    <w:p w:rsidR="00C72504" w:rsidRDefault="00A01FF1">
      <w:pPr>
        <w:pStyle w:val="normal0"/>
        <w:widowControl w:val="0"/>
        <w:jc w:val="both"/>
      </w:pPr>
      <w:r>
        <w:rPr>
          <w:sz w:val="24"/>
        </w:rPr>
        <w:t xml:space="preserve">Cuando tratamos el lugar del énfasis, descubrimos una técnica muy útil para recordar cómo se pronuncian las palabras: </w:t>
      </w:r>
      <w:r>
        <w:rPr>
          <w:b/>
          <w:sz w:val="24"/>
        </w:rPr>
        <w:t>Subrayar la sílaba que se enfatiza</w:t>
      </w:r>
      <w:r w:rsidR="00580537">
        <w:rPr>
          <w:sz w:val="24"/>
        </w:rPr>
        <w:t>. Está técnica es muy fá</w:t>
      </w:r>
      <w:r>
        <w:rPr>
          <w:sz w:val="24"/>
        </w:rPr>
        <w:t>cil de implementar y nos puede servir a lo largo de nuestra jornada cómo estudiantes de inglés.</w:t>
      </w:r>
    </w:p>
    <w:p w:rsidR="00C72504" w:rsidRDefault="00C72504">
      <w:pPr>
        <w:pStyle w:val="normal0"/>
        <w:widowControl w:val="0"/>
        <w:jc w:val="both"/>
      </w:pPr>
    </w:p>
    <w:p w:rsidR="00C72504" w:rsidRDefault="00A01FF1">
      <w:pPr>
        <w:pStyle w:val="normal0"/>
        <w:widowControl w:val="0"/>
        <w:jc w:val="both"/>
      </w:pPr>
      <w:r>
        <w:rPr>
          <w:sz w:val="24"/>
        </w:rPr>
        <w:t>Por último, aprendimos que no es necesario (o necesariamente deseable) tratar de hablar inglés cómo lo hablan personas que han nacido o sido criadas en sociedades de habla inglesa. Nuestro objetivo como estudiantes de inglés es aprender cómo funciona el lenguaje, y practicarlo hasta lograr una pronunciación comprensible y clara.</w:t>
      </w:r>
    </w:p>
    <w:sectPr w:rsidR="00C72504" w:rsidSect="00C7250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769"/>
    <w:multiLevelType w:val="multilevel"/>
    <w:tmpl w:val="E74019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47B6D58"/>
    <w:multiLevelType w:val="multilevel"/>
    <w:tmpl w:val="52DA0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986EF3"/>
    <w:multiLevelType w:val="multilevel"/>
    <w:tmpl w:val="4E068D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E7B18E5"/>
    <w:multiLevelType w:val="multilevel"/>
    <w:tmpl w:val="861EA9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7FB54FC"/>
    <w:multiLevelType w:val="multilevel"/>
    <w:tmpl w:val="25A814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A1D39E8"/>
    <w:multiLevelType w:val="multilevel"/>
    <w:tmpl w:val="907C9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C82CCF"/>
    <w:multiLevelType w:val="multilevel"/>
    <w:tmpl w:val="9B5CC2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4EE6FDD"/>
    <w:multiLevelType w:val="multilevel"/>
    <w:tmpl w:val="68FCE6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64847ABF"/>
    <w:multiLevelType w:val="multilevel"/>
    <w:tmpl w:val="BAACF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65A53456"/>
    <w:multiLevelType w:val="multilevel"/>
    <w:tmpl w:val="008C48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67050A09"/>
    <w:multiLevelType w:val="multilevel"/>
    <w:tmpl w:val="64267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1D55024"/>
    <w:multiLevelType w:val="multilevel"/>
    <w:tmpl w:val="66682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7E25A42"/>
    <w:multiLevelType w:val="multilevel"/>
    <w:tmpl w:val="BC825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D64376A"/>
    <w:multiLevelType w:val="multilevel"/>
    <w:tmpl w:val="50ECD6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8"/>
  </w:num>
  <w:num w:numId="2">
    <w:abstractNumId w:val="7"/>
  </w:num>
  <w:num w:numId="3">
    <w:abstractNumId w:val="3"/>
  </w:num>
  <w:num w:numId="4">
    <w:abstractNumId w:val="4"/>
  </w:num>
  <w:num w:numId="5">
    <w:abstractNumId w:val="6"/>
  </w:num>
  <w:num w:numId="6">
    <w:abstractNumId w:val="2"/>
  </w:num>
  <w:num w:numId="7">
    <w:abstractNumId w:val="5"/>
  </w:num>
  <w:num w:numId="8">
    <w:abstractNumId w:val="13"/>
  </w:num>
  <w:num w:numId="9">
    <w:abstractNumId w:val="11"/>
  </w:num>
  <w:num w:numId="10">
    <w:abstractNumId w:val="1"/>
  </w:num>
  <w:num w:numId="11">
    <w:abstractNumId w:val="10"/>
  </w:num>
  <w:num w:numId="12">
    <w:abstractNumId w:val="9"/>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useFELayout/>
  </w:compat>
  <w:rsids>
    <w:rsidRoot w:val="00C72504"/>
    <w:rsid w:val="00033318"/>
    <w:rsid w:val="00075A5C"/>
    <w:rsid w:val="00391B1D"/>
    <w:rsid w:val="003A4448"/>
    <w:rsid w:val="00430FE0"/>
    <w:rsid w:val="00580537"/>
    <w:rsid w:val="00A01FF1"/>
    <w:rsid w:val="00C72504"/>
    <w:rsid w:val="00FC6425"/>
    <w:rsid w:val="00FE28C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1D"/>
  </w:style>
  <w:style w:type="paragraph" w:styleId="Heading1">
    <w:name w:val="heading 1"/>
    <w:basedOn w:val="normal0"/>
    <w:next w:val="normal0"/>
    <w:rsid w:val="00C7250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7250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7250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7250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7250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7250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72504"/>
    <w:pPr>
      <w:spacing w:line="276" w:lineRule="auto"/>
    </w:pPr>
    <w:rPr>
      <w:rFonts w:ascii="Arial" w:eastAsia="Arial" w:hAnsi="Arial" w:cs="Arial"/>
      <w:color w:val="000000"/>
      <w:sz w:val="22"/>
    </w:rPr>
  </w:style>
  <w:style w:type="paragraph" w:styleId="Title">
    <w:name w:val="Title"/>
    <w:basedOn w:val="normal0"/>
    <w:next w:val="normal0"/>
    <w:rsid w:val="00C72504"/>
    <w:pPr>
      <w:keepNext/>
      <w:keepLines/>
      <w:contextualSpacing/>
    </w:pPr>
    <w:rPr>
      <w:rFonts w:ascii="Trebuchet MS" w:eastAsia="Trebuchet MS" w:hAnsi="Trebuchet MS" w:cs="Trebuchet MS"/>
      <w:sz w:val="42"/>
    </w:rPr>
  </w:style>
  <w:style w:type="paragraph" w:styleId="Subtitle">
    <w:name w:val="Subtitle"/>
    <w:basedOn w:val="normal0"/>
    <w:next w:val="normal0"/>
    <w:rsid w:val="00C72504"/>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netiks.org/engsou2am.html" TargetMode="External"/><Relationship Id="rId12" Type="http://schemas.openxmlformats.org/officeDocument/2006/relationships/hyperlink" Target="http://fonetiks.org/engsou3am.html" TargetMode="External"/><Relationship Id="rId13" Type="http://schemas.openxmlformats.org/officeDocument/2006/relationships/hyperlink" Target="http://fonetiks.org/engsou4am.html" TargetMode="External"/><Relationship Id="rId14" Type="http://schemas.openxmlformats.org/officeDocument/2006/relationships/hyperlink" Target="http://fonetiks.org/engsou5am.html" TargetMode="External"/><Relationship Id="rId15" Type="http://schemas.openxmlformats.org/officeDocument/2006/relationships/hyperlink" Target="http://fonetiks.org/engsou6am.html" TargetMode="External"/><Relationship Id="rId16" Type="http://schemas.openxmlformats.org/officeDocument/2006/relationships/hyperlink" Target="http://www.howjsay.com/" TargetMode="External"/><Relationship Id="rId17" Type="http://schemas.openxmlformats.org/officeDocument/2006/relationships/hyperlink" Target="http://translate.googl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netiks.org/engsou7am.html" TargetMode="External"/><Relationship Id="rId6" Type="http://schemas.openxmlformats.org/officeDocument/2006/relationships/hyperlink" Target="http://www.stuff.co.uk/calcul_nd.htm" TargetMode="External"/><Relationship Id="rId7" Type="http://schemas.openxmlformats.org/officeDocument/2006/relationships/hyperlink" Target="http://www.stuff.co.uk/calcul_nd.htm" TargetMode="External"/><Relationship Id="rId8" Type="http://schemas.openxmlformats.org/officeDocument/2006/relationships/hyperlink" Target="http://www.stuff.co.uk/calcul_nd.htm" TargetMode="External"/><Relationship Id="rId9" Type="http://schemas.openxmlformats.org/officeDocument/2006/relationships/hyperlink" Target="http://www.uiowa.edu/~acadtech/phonetics/english/frameset.html" TargetMode="External"/><Relationship Id="rId10" Type="http://schemas.openxmlformats.org/officeDocument/2006/relationships/hyperlink" Target="http://www.shiporsheep.com/pag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1535</Words>
  <Characters>8750</Characters>
  <Application>Microsoft Macintosh Word</Application>
  <DocSecurity>0</DocSecurity>
  <Lines>72</Lines>
  <Paragraphs>17</Paragraphs>
  <ScaleCrop>false</ScaleCrop>
  <Company>OTW Transport</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 la Pronunciacion de la Lengua Inglesa.docx</dc:title>
  <cp:lastModifiedBy>José Soto</cp:lastModifiedBy>
  <cp:revision>6</cp:revision>
  <dcterms:created xsi:type="dcterms:W3CDTF">2014-03-31T20:08:00Z</dcterms:created>
  <dcterms:modified xsi:type="dcterms:W3CDTF">2014-09-08T23:57:00Z</dcterms:modified>
</cp:coreProperties>
</file>